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8282F" w:rsidRPr="000E7314" w:rsidP="00F8282F">
      <w:pPr>
        <w:pStyle w:val="Heading1"/>
        <w:ind w:left="-142"/>
        <w:jc w:val="right"/>
        <w:rPr>
          <w:bCs/>
          <w:sz w:val="28"/>
          <w:szCs w:val="28"/>
        </w:rPr>
      </w:pPr>
      <w:r w:rsidRPr="000E7314">
        <w:rPr>
          <w:bCs/>
          <w:sz w:val="28"/>
          <w:szCs w:val="28"/>
        </w:rPr>
        <w:t>Дело № 5-</w:t>
      </w:r>
      <w:r w:rsidRPr="000E7314" w:rsidR="000E7314">
        <w:rPr>
          <w:bCs/>
          <w:sz w:val="28"/>
          <w:szCs w:val="28"/>
        </w:rPr>
        <w:t>3-</w:t>
      </w:r>
      <w:r w:rsidRPr="000E7314">
        <w:rPr>
          <w:bCs/>
          <w:sz w:val="28"/>
          <w:szCs w:val="28"/>
        </w:rPr>
        <w:t>2203/202</w:t>
      </w:r>
      <w:r w:rsidRPr="000E7314" w:rsidR="000E7314">
        <w:rPr>
          <w:bCs/>
          <w:sz w:val="28"/>
          <w:szCs w:val="28"/>
        </w:rPr>
        <w:t>4</w:t>
      </w:r>
    </w:p>
    <w:p w:rsidR="00F8282F" w:rsidRPr="000E7314" w:rsidP="00F8282F">
      <w:pPr>
        <w:jc w:val="right"/>
        <w:rPr>
          <w:sz w:val="28"/>
          <w:szCs w:val="28"/>
        </w:rPr>
      </w:pPr>
      <w:r w:rsidRPr="000E7314">
        <w:rPr>
          <w:sz w:val="28"/>
          <w:szCs w:val="28"/>
        </w:rPr>
        <w:t xml:space="preserve">УИД: </w:t>
      </w:r>
      <w:r w:rsidRPr="000E7314">
        <w:rPr>
          <w:bCs/>
          <w:sz w:val="28"/>
          <w:szCs w:val="28"/>
        </w:rPr>
        <w:t xml:space="preserve">86MS0054-01-2023-008272-42            </w:t>
      </w:r>
    </w:p>
    <w:p w:rsidR="00F8282F" w:rsidRPr="000E7314" w:rsidP="00F8282F">
      <w:pPr>
        <w:pStyle w:val="Heading1"/>
        <w:ind w:left="-142"/>
        <w:jc w:val="center"/>
        <w:rPr>
          <w:bCs/>
          <w:sz w:val="28"/>
          <w:szCs w:val="28"/>
        </w:rPr>
      </w:pPr>
    </w:p>
    <w:p w:rsidR="00F8282F" w:rsidRPr="000E7314" w:rsidP="00F8282F">
      <w:pPr>
        <w:pStyle w:val="Heading1"/>
        <w:ind w:left="-142"/>
        <w:jc w:val="center"/>
        <w:rPr>
          <w:bCs/>
          <w:sz w:val="28"/>
          <w:szCs w:val="28"/>
        </w:rPr>
      </w:pPr>
      <w:r w:rsidRPr="000E7314">
        <w:rPr>
          <w:bCs/>
          <w:sz w:val="28"/>
          <w:szCs w:val="28"/>
        </w:rPr>
        <w:t>ПОСТАНОВЛЕНИЕ</w:t>
      </w:r>
    </w:p>
    <w:p w:rsidR="00F8282F" w:rsidRPr="000E7314" w:rsidP="00F8282F">
      <w:pPr>
        <w:jc w:val="center"/>
        <w:rPr>
          <w:sz w:val="28"/>
          <w:szCs w:val="28"/>
        </w:rPr>
      </w:pPr>
      <w:r w:rsidRPr="000E7314">
        <w:rPr>
          <w:sz w:val="28"/>
          <w:szCs w:val="28"/>
        </w:rPr>
        <w:t>по делу об административном правонарушении</w:t>
      </w:r>
    </w:p>
    <w:p w:rsidR="00F8282F" w:rsidRPr="000E7314" w:rsidP="00F8282F">
      <w:pPr>
        <w:rPr>
          <w:sz w:val="28"/>
          <w:szCs w:val="28"/>
        </w:rPr>
      </w:pPr>
      <w:r w:rsidRPr="000E7314">
        <w:rPr>
          <w:sz w:val="28"/>
          <w:szCs w:val="28"/>
        </w:rPr>
        <w:t xml:space="preserve"> </w:t>
      </w:r>
    </w:p>
    <w:p w:rsidR="00F8282F" w:rsidRPr="000E7314" w:rsidP="00F8282F">
      <w:pPr>
        <w:ind w:firstLine="708"/>
        <w:rPr>
          <w:sz w:val="28"/>
          <w:szCs w:val="28"/>
        </w:rPr>
      </w:pPr>
      <w:r w:rsidRPr="000E7314">
        <w:rPr>
          <w:sz w:val="28"/>
          <w:szCs w:val="28"/>
        </w:rPr>
        <w:t>09 января</w:t>
      </w:r>
      <w:r w:rsidRPr="000E7314">
        <w:rPr>
          <w:sz w:val="28"/>
          <w:szCs w:val="28"/>
        </w:rPr>
        <w:t xml:space="preserve"> 2023 года</w:t>
      </w:r>
      <w:r w:rsidRPr="000E7314">
        <w:rPr>
          <w:sz w:val="28"/>
          <w:szCs w:val="28"/>
        </w:rPr>
        <w:tab/>
        <w:t xml:space="preserve">                                          </w:t>
      </w:r>
      <w:r w:rsidRPr="000E7314">
        <w:rPr>
          <w:sz w:val="28"/>
          <w:szCs w:val="28"/>
        </w:rPr>
        <w:t>г.Нягань</w:t>
      </w:r>
      <w:r w:rsidRPr="000E7314">
        <w:rPr>
          <w:sz w:val="28"/>
          <w:szCs w:val="28"/>
        </w:rPr>
        <w:t xml:space="preserve"> ХМАО-Югры</w:t>
      </w:r>
    </w:p>
    <w:p w:rsidR="00F8282F" w:rsidP="00F8282F">
      <w:pPr>
        <w:ind w:right="-2" w:firstLine="708"/>
        <w:jc w:val="both"/>
        <w:rPr>
          <w:sz w:val="28"/>
          <w:szCs w:val="28"/>
        </w:rPr>
      </w:pPr>
      <w:r w:rsidRPr="000E7314">
        <w:rPr>
          <w:sz w:val="28"/>
          <w:szCs w:val="28"/>
        </w:rPr>
        <w:t xml:space="preserve">Мировой судья судебного участка №3 </w:t>
      </w:r>
      <w:r w:rsidRPr="000E7314">
        <w:rPr>
          <w:sz w:val="28"/>
          <w:szCs w:val="28"/>
        </w:rPr>
        <w:t>Няганского</w:t>
      </w:r>
      <w:r w:rsidRPr="000E7314">
        <w:rPr>
          <w:sz w:val="28"/>
          <w:szCs w:val="28"/>
        </w:rPr>
        <w:t xml:space="preserve"> судебного района Ханты-Мансийского автономного округа-Югры Изюмцева Р.Р.,  </w:t>
      </w:r>
    </w:p>
    <w:p w:rsidR="002C60CF" w:rsidRPr="000E7314" w:rsidP="00F8282F">
      <w:pPr>
        <w:ind w:right="-2" w:firstLine="708"/>
        <w:jc w:val="both"/>
        <w:rPr>
          <w:sz w:val="28"/>
          <w:szCs w:val="28"/>
        </w:rPr>
      </w:pPr>
      <w:r w:rsidRPr="002C60CF">
        <w:rPr>
          <w:sz w:val="28"/>
          <w:szCs w:val="28"/>
        </w:rPr>
        <w:t>рассмотрев дело об административном правонарушении, предусмотренном ч.1 ст. 12.26 Кодекса Российской Федерации об административных правонарушениях, в отношении</w:t>
      </w:r>
    </w:p>
    <w:p w:rsidR="00F8282F" w:rsidRPr="000E7314" w:rsidP="00F8282F">
      <w:pPr>
        <w:ind w:firstLine="708"/>
        <w:jc w:val="both"/>
        <w:rPr>
          <w:sz w:val="28"/>
          <w:szCs w:val="28"/>
        </w:rPr>
      </w:pPr>
      <w:r w:rsidRPr="000E7314">
        <w:rPr>
          <w:sz w:val="28"/>
          <w:szCs w:val="28"/>
        </w:rPr>
        <w:t>Теребусова</w:t>
      </w:r>
      <w:r w:rsidRPr="000E7314">
        <w:rPr>
          <w:sz w:val="28"/>
          <w:szCs w:val="28"/>
        </w:rPr>
        <w:t xml:space="preserve"> Юрия Сергеевича, </w:t>
      </w:r>
      <w:r w:rsidR="00B80DF5">
        <w:rPr>
          <w:sz w:val="28"/>
          <w:szCs w:val="28"/>
        </w:rPr>
        <w:t>*</w:t>
      </w:r>
      <w:r w:rsidRPr="000E7314">
        <w:rPr>
          <w:sz w:val="28"/>
          <w:szCs w:val="28"/>
        </w:rPr>
        <w:t xml:space="preserve"> года рождения, уроженца </w:t>
      </w:r>
      <w:r w:rsidR="00B80DF5">
        <w:rPr>
          <w:sz w:val="28"/>
          <w:szCs w:val="28"/>
        </w:rPr>
        <w:t>*</w:t>
      </w:r>
      <w:r w:rsidRPr="000E7314">
        <w:rPr>
          <w:sz w:val="28"/>
          <w:szCs w:val="28"/>
        </w:rPr>
        <w:t xml:space="preserve">, гражданина </w:t>
      </w:r>
      <w:r w:rsidR="00B80DF5">
        <w:rPr>
          <w:sz w:val="28"/>
          <w:szCs w:val="28"/>
        </w:rPr>
        <w:t>*</w:t>
      </w:r>
      <w:r w:rsidRPr="000E7314">
        <w:rPr>
          <w:sz w:val="28"/>
          <w:szCs w:val="28"/>
        </w:rPr>
        <w:t xml:space="preserve">, </w:t>
      </w:r>
      <w:r w:rsidR="00B80DF5">
        <w:rPr>
          <w:sz w:val="28"/>
          <w:szCs w:val="28"/>
        </w:rPr>
        <w:t>*</w:t>
      </w:r>
      <w:r w:rsidR="002C60CF">
        <w:rPr>
          <w:sz w:val="28"/>
          <w:szCs w:val="28"/>
        </w:rPr>
        <w:t xml:space="preserve"> со </w:t>
      </w:r>
      <w:r w:rsidR="00B80DF5">
        <w:rPr>
          <w:sz w:val="28"/>
          <w:szCs w:val="28"/>
        </w:rPr>
        <w:t>*</w:t>
      </w:r>
      <w:r w:rsidR="002C60CF">
        <w:rPr>
          <w:sz w:val="28"/>
          <w:szCs w:val="28"/>
        </w:rPr>
        <w:t xml:space="preserve"> образованием, </w:t>
      </w:r>
      <w:r w:rsidR="00B80DF5">
        <w:rPr>
          <w:sz w:val="28"/>
          <w:szCs w:val="28"/>
        </w:rPr>
        <w:t>*</w:t>
      </w:r>
      <w:r w:rsidR="002C60CF">
        <w:rPr>
          <w:sz w:val="28"/>
          <w:szCs w:val="28"/>
        </w:rPr>
        <w:t xml:space="preserve"> </w:t>
      </w:r>
      <w:r w:rsidRPr="000E7314">
        <w:rPr>
          <w:sz w:val="28"/>
          <w:szCs w:val="28"/>
        </w:rPr>
        <w:t>работающего</w:t>
      </w:r>
      <w:r w:rsidR="002C60CF">
        <w:rPr>
          <w:sz w:val="28"/>
          <w:szCs w:val="28"/>
        </w:rPr>
        <w:t xml:space="preserve"> </w:t>
      </w:r>
      <w:r w:rsidR="00B80DF5">
        <w:rPr>
          <w:sz w:val="28"/>
          <w:szCs w:val="28"/>
        </w:rPr>
        <w:t>*</w:t>
      </w:r>
      <w:r w:rsidRPr="000E7314">
        <w:rPr>
          <w:sz w:val="28"/>
          <w:szCs w:val="28"/>
        </w:rPr>
        <w:t xml:space="preserve"> зарегистрированного и проживающего по адресу: </w:t>
      </w:r>
      <w:r w:rsidR="00B80DF5">
        <w:rPr>
          <w:sz w:val="28"/>
          <w:szCs w:val="28"/>
        </w:rPr>
        <w:t>*</w:t>
      </w:r>
      <w:r w:rsidRPr="000E7314">
        <w:rPr>
          <w:sz w:val="28"/>
          <w:szCs w:val="28"/>
        </w:rPr>
        <w:t xml:space="preserve">, водительское удостоверение </w:t>
      </w:r>
      <w:r w:rsidR="00B80DF5">
        <w:rPr>
          <w:sz w:val="28"/>
          <w:szCs w:val="28"/>
        </w:rPr>
        <w:t>*</w:t>
      </w:r>
      <w:r w:rsidRPr="000E7314">
        <w:rPr>
          <w:sz w:val="28"/>
          <w:szCs w:val="28"/>
        </w:rPr>
        <w:t>,</w:t>
      </w:r>
    </w:p>
    <w:p w:rsidR="00F8282F" w:rsidRPr="00F8282F" w:rsidP="00F8282F">
      <w:pPr>
        <w:pStyle w:val="BodyTextIndent"/>
        <w:ind w:left="0"/>
        <w:jc w:val="center"/>
        <w:rPr>
          <w:sz w:val="28"/>
          <w:szCs w:val="28"/>
        </w:rPr>
      </w:pPr>
      <w:r w:rsidRPr="00F8282F">
        <w:rPr>
          <w:sz w:val="28"/>
          <w:szCs w:val="28"/>
        </w:rPr>
        <w:t>УСТАНОВИЛ:</w:t>
      </w:r>
    </w:p>
    <w:p w:rsidR="00F8282F" w:rsidRPr="002C60CF" w:rsidP="00F8282F">
      <w:pPr>
        <w:ind w:firstLine="720"/>
        <w:jc w:val="both"/>
        <w:rPr>
          <w:sz w:val="28"/>
          <w:szCs w:val="28"/>
        </w:rPr>
      </w:pPr>
      <w:r w:rsidRPr="00F8282F">
        <w:rPr>
          <w:sz w:val="28"/>
          <w:szCs w:val="28"/>
        </w:rPr>
        <w:t xml:space="preserve">03.11.2023 в 02 час. 47 мин. в </w:t>
      </w:r>
      <w:r w:rsidR="00B80DF5">
        <w:rPr>
          <w:sz w:val="28"/>
          <w:szCs w:val="28"/>
        </w:rPr>
        <w:t>*</w:t>
      </w:r>
      <w:r w:rsidRPr="00F8282F">
        <w:rPr>
          <w:sz w:val="28"/>
          <w:szCs w:val="28"/>
        </w:rPr>
        <w:t xml:space="preserve"> микрорайоне в районе дома </w:t>
      </w:r>
      <w:r w:rsidR="00B80DF5">
        <w:rPr>
          <w:sz w:val="28"/>
          <w:szCs w:val="28"/>
        </w:rPr>
        <w:t>*</w:t>
      </w:r>
      <w:r w:rsidRPr="00F8282F">
        <w:rPr>
          <w:sz w:val="28"/>
          <w:szCs w:val="28"/>
        </w:rPr>
        <w:t xml:space="preserve"> в </w:t>
      </w:r>
      <w:r w:rsidRPr="00F8282F">
        <w:rPr>
          <w:sz w:val="28"/>
          <w:szCs w:val="28"/>
        </w:rPr>
        <w:t>г.</w:t>
      </w:r>
      <w:r w:rsidR="002C60CF">
        <w:rPr>
          <w:sz w:val="28"/>
          <w:szCs w:val="28"/>
        </w:rPr>
        <w:t>Нягани</w:t>
      </w:r>
      <w:r w:rsidRPr="00F8282F">
        <w:rPr>
          <w:sz w:val="28"/>
          <w:szCs w:val="28"/>
        </w:rPr>
        <w:t xml:space="preserve"> </w:t>
      </w:r>
      <w:r w:rsidR="002C60CF">
        <w:rPr>
          <w:sz w:val="28"/>
          <w:szCs w:val="28"/>
        </w:rPr>
        <w:t>Ханты-Мансийского автономного округа</w:t>
      </w:r>
      <w:r w:rsidRPr="00F8282F">
        <w:rPr>
          <w:sz w:val="28"/>
          <w:szCs w:val="28"/>
        </w:rPr>
        <w:t xml:space="preserve">-Югры </w:t>
      </w:r>
      <w:r w:rsidRPr="00F8282F">
        <w:rPr>
          <w:sz w:val="28"/>
          <w:szCs w:val="28"/>
        </w:rPr>
        <w:t>Теребусов</w:t>
      </w:r>
      <w:r w:rsidRPr="00F8282F">
        <w:rPr>
          <w:sz w:val="28"/>
          <w:szCs w:val="28"/>
        </w:rPr>
        <w:t xml:space="preserve"> Ю.С., управляя транспортным средством </w:t>
      </w:r>
      <w:r w:rsidR="00B80DF5">
        <w:rPr>
          <w:sz w:val="28"/>
          <w:szCs w:val="28"/>
        </w:rPr>
        <w:t>*</w:t>
      </w:r>
      <w:r w:rsidRPr="00F8282F">
        <w:rPr>
          <w:sz w:val="28"/>
          <w:szCs w:val="28"/>
        </w:rPr>
        <w:t xml:space="preserve">, государственный регистрационный знак </w:t>
      </w:r>
      <w:r w:rsidR="00B80DF5">
        <w:rPr>
          <w:sz w:val="28"/>
          <w:szCs w:val="28"/>
        </w:rPr>
        <w:t>*</w:t>
      </w:r>
      <w:r w:rsidRPr="00F8282F">
        <w:rPr>
          <w:sz w:val="28"/>
          <w:szCs w:val="28"/>
        </w:rPr>
        <w:t xml:space="preserve">, не выполнил законного требования уполномоченного должностного лица о прохождении медицинского освидетельствования на состояние опьянения, чем нарушил пункт 2.3.2 Правил </w:t>
      </w:r>
      <w:r w:rsidRPr="002C60CF">
        <w:rPr>
          <w:sz w:val="28"/>
          <w:szCs w:val="28"/>
        </w:rPr>
        <w:t xml:space="preserve">дорожного движения Российской Федерации, при этом его действия не содержат </w:t>
      </w:r>
      <w:hyperlink r:id="rId4" w:anchor="/document/10108000/entry/2641" w:history="1">
        <w:r w:rsidRPr="002C60CF">
          <w:rPr>
            <w:rStyle w:val="Hyperlink"/>
            <w:color w:val="auto"/>
            <w:sz w:val="28"/>
            <w:szCs w:val="28"/>
            <w:u w:val="none"/>
          </w:rPr>
          <w:t>уголовно наказуемого</w:t>
        </w:r>
      </w:hyperlink>
      <w:r w:rsidRPr="002C60CF">
        <w:rPr>
          <w:sz w:val="28"/>
          <w:szCs w:val="28"/>
        </w:rPr>
        <w:t xml:space="preserve"> деяния.</w:t>
      </w:r>
    </w:p>
    <w:p w:rsidR="00F8282F" w:rsidRPr="002C60CF" w:rsidP="00F8282F">
      <w:pPr>
        <w:ind w:firstLine="720"/>
        <w:jc w:val="both"/>
        <w:rPr>
          <w:bCs/>
          <w:sz w:val="28"/>
          <w:szCs w:val="28"/>
          <w:lang w:val="x-none"/>
        </w:rPr>
      </w:pPr>
      <w:r w:rsidRPr="002C60CF">
        <w:rPr>
          <w:bCs/>
          <w:sz w:val="28"/>
          <w:szCs w:val="28"/>
        </w:rPr>
        <w:t>Теребусов</w:t>
      </w:r>
      <w:r w:rsidRPr="002C60CF">
        <w:rPr>
          <w:bCs/>
          <w:sz w:val="28"/>
          <w:szCs w:val="28"/>
        </w:rPr>
        <w:t xml:space="preserve"> Ю.С. в судебное заседание не явился, о времени и месте рассмотрения дела извещен надлежащим образом.</w:t>
      </w:r>
    </w:p>
    <w:p w:rsidR="00F8282F" w:rsidP="00F8282F">
      <w:pPr>
        <w:ind w:firstLine="720"/>
        <w:jc w:val="both"/>
        <w:rPr>
          <w:bCs/>
          <w:sz w:val="28"/>
          <w:szCs w:val="28"/>
        </w:rPr>
      </w:pPr>
      <w:r w:rsidRPr="002C60CF">
        <w:rPr>
          <w:bCs/>
          <w:sz w:val="28"/>
          <w:szCs w:val="28"/>
        </w:rPr>
        <w:t xml:space="preserve">Руководствуясь частью 2 статьи 25.1 </w:t>
      </w:r>
      <w:r w:rsidRPr="00F8282F">
        <w:rPr>
          <w:bCs/>
          <w:sz w:val="28"/>
          <w:szCs w:val="28"/>
        </w:rPr>
        <w:t xml:space="preserve">Кодекса Российской Федерации об административных правонарушениях, считаю возможным рассмотреть дело в отсутствии </w:t>
      </w:r>
      <w:r w:rsidRPr="00F8282F">
        <w:rPr>
          <w:bCs/>
          <w:sz w:val="28"/>
          <w:szCs w:val="28"/>
        </w:rPr>
        <w:t>Теребусова</w:t>
      </w:r>
      <w:r w:rsidRPr="00F8282F">
        <w:rPr>
          <w:bCs/>
          <w:sz w:val="28"/>
          <w:szCs w:val="28"/>
        </w:rPr>
        <w:t xml:space="preserve"> Ю.С.</w:t>
      </w:r>
    </w:p>
    <w:p w:rsidR="008239E2" w:rsidP="00F8282F">
      <w:pPr>
        <w:ind w:firstLine="720"/>
        <w:jc w:val="both"/>
        <w:rPr>
          <w:bCs/>
          <w:sz w:val="28"/>
          <w:szCs w:val="28"/>
        </w:rPr>
      </w:pPr>
      <w:r w:rsidRPr="0083121E">
        <w:rPr>
          <w:bCs/>
          <w:sz w:val="28"/>
          <w:szCs w:val="28"/>
        </w:rPr>
        <w:t>В целях выполнения требований ст. 24.1 КоАП РФ судом в</w:t>
      </w:r>
      <w:r w:rsidR="003A7E5E">
        <w:rPr>
          <w:bCs/>
          <w:sz w:val="28"/>
          <w:szCs w:val="28"/>
        </w:rPr>
        <w:t xml:space="preserve"> </w:t>
      </w:r>
      <w:r w:rsidRPr="0083121E">
        <w:rPr>
          <w:bCs/>
          <w:sz w:val="28"/>
          <w:szCs w:val="28"/>
        </w:rPr>
        <w:t xml:space="preserve">ходе рассмотрения дела был допрошен в качестве свидетеля инспектор ДПС ОВ ДПС ГИБДД ОМВД России по </w:t>
      </w:r>
      <w:r w:rsidRPr="0083121E">
        <w:rPr>
          <w:bCs/>
          <w:sz w:val="28"/>
          <w:szCs w:val="28"/>
        </w:rPr>
        <w:t>г.Нягани</w:t>
      </w:r>
      <w:r w:rsidRPr="0083121E">
        <w:rPr>
          <w:bCs/>
          <w:sz w:val="28"/>
          <w:szCs w:val="28"/>
        </w:rPr>
        <w:t xml:space="preserve"> </w:t>
      </w:r>
      <w:r w:rsidR="007E4E15">
        <w:rPr>
          <w:bCs/>
          <w:sz w:val="28"/>
          <w:szCs w:val="28"/>
        </w:rPr>
        <w:t>младший лейтенант полиции Б</w:t>
      </w:r>
      <w:r w:rsidR="00B80DF5">
        <w:rPr>
          <w:bCs/>
          <w:sz w:val="28"/>
          <w:szCs w:val="28"/>
        </w:rPr>
        <w:t>*</w:t>
      </w:r>
      <w:r w:rsidR="007E4E15">
        <w:rPr>
          <w:bCs/>
          <w:sz w:val="28"/>
          <w:szCs w:val="28"/>
        </w:rPr>
        <w:t xml:space="preserve"> Р.Р.</w:t>
      </w:r>
      <w:r w:rsidRPr="0083121E">
        <w:rPr>
          <w:bCs/>
          <w:sz w:val="28"/>
          <w:szCs w:val="28"/>
        </w:rPr>
        <w:t xml:space="preserve">, который указал, что с </w:t>
      </w:r>
      <w:r w:rsidR="007E4E15">
        <w:rPr>
          <w:bCs/>
          <w:sz w:val="28"/>
          <w:szCs w:val="28"/>
        </w:rPr>
        <w:t>Теребусовым</w:t>
      </w:r>
      <w:r w:rsidR="007E4E15">
        <w:rPr>
          <w:bCs/>
          <w:sz w:val="28"/>
          <w:szCs w:val="28"/>
        </w:rPr>
        <w:t xml:space="preserve"> Ю.С.</w:t>
      </w:r>
      <w:r w:rsidRPr="0083121E">
        <w:rPr>
          <w:bCs/>
          <w:sz w:val="28"/>
          <w:szCs w:val="28"/>
        </w:rPr>
        <w:t xml:space="preserve"> лично не знаком, неприязненных отношений к нему не </w:t>
      </w:r>
      <w:r w:rsidRPr="008239E2">
        <w:rPr>
          <w:bCs/>
          <w:sz w:val="28"/>
          <w:szCs w:val="28"/>
        </w:rPr>
        <w:t xml:space="preserve">испытывает. Пояснил, что </w:t>
      </w:r>
      <w:r w:rsidRPr="008239E2" w:rsidR="007E4E15">
        <w:rPr>
          <w:bCs/>
          <w:sz w:val="28"/>
          <w:szCs w:val="28"/>
        </w:rPr>
        <w:t>03.11.2023</w:t>
      </w:r>
      <w:r w:rsidRPr="008239E2">
        <w:rPr>
          <w:bCs/>
          <w:sz w:val="28"/>
          <w:szCs w:val="28"/>
        </w:rPr>
        <w:t xml:space="preserve"> находился на службе с напарником </w:t>
      </w:r>
      <w:r w:rsidRPr="008239E2" w:rsidR="007E4E15">
        <w:rPr>
          <w:bCs/>
          <w:sz w:val="28"/>
          <w:szCs w:val="28"/>
        </w:rPr>
        <w:t>С</w:t>
      </w:r>
      <w:r w:rsidR="00B80DF5">
        <w:rPr>
          <w:bCs/>
          <w:sz w:val="28"/>
          <w:szCs w:val="28"/>
        </w:rPr>
        <w:t>*</w:t>
      </w:r>
      <w:r w:rsidRPr="008239E2" w:rsidR="007E4E15">
        <w:rPr>
          <w:bCs/>
          <w:sz w:val="28"/>
          <w:szCs w:val="28"/>
        </w:rPr>
        <w:t>П.А.</w:t>
      </w:r>
      <w:r>
        <w:rPr>
          <w:sz w:val="28"/>
          <w:szCs w:val="28"/>
        </w:rPr>
        <w:t xml:space="preserve"> Около 01 час 50 мин на пресечении ул. </w:t>
      </w:r>
      <w:r w:rsidR="00B80DF5">
        <w:rPr>
          <w:sz w:val="28"/>
          <w:szCs w:val="28"/>
        </w:rPr>
        <w:t>*</w:t>
      </w:r>
      <w:r w:rsidR="003A7E5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239E2">
        <w:rPr>
          <w:sz w:val="28"/>
          <w:szCs w:val="28"/>
        </w:rPr>
        <w:t>ответственны</w:t>
      </w:r>
      <w:r>
        <w:rPr>
          <w:sz w:val="28"/>
          <w:szCs w:val="28"/>
        </w:rPr>
        <w:t>м</w:t>
      </w:r>
      <w:r w:rsidRPr="008239E2">
        <w:rPr>
          <w:sz w:val="28"/>
          <w:szCs w:val="28"/>
        </w:rPr>
        <w:t xml:space="preserve"> от руководящего состава ОМВД России по г. </w:t>
      </w:r>
      <w:r w:rsidRPr="008239E2">
        <w:rPr>
          <w:sz w:val="28"/>
          <w:szCs w:val="28"/>
        </w:rPr>
        <w:t>Нягани</w:t>
      </w:r>
      <w:r w:rsidRPr="008239E2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B80DF5">
        <w:rPr>
          <w:sz w:val="28"/>
          <w:szCs w:val="28"/>
        </w:rPr>
        <w:t>*</w:t>
      </w:r>
      <w:r>
        <w:rPr>
          <w:sz w:val="28"/>
          <w:szCs w:val="28"/>
        </w:rPr>
        <w:t xml:space="preserve"> А.В. было выявлено нарушение водителем транспортного средства </w:t>
      </w:r>
      <w:r w:rsidR="00B80DF5">
        <w:rPr>
          <w:sz w:val="28"/>
          <w:szCs w:val="28"/>
        </w:rPr>
        <w:t>*</w:t>
      </w:r>
      <w:r w:rsidRPr="00F8282F">
        <w:rPr>
          <w:sz w:val="28"/>
          <w:szCs w:val="28"/>
        </w:rPr>
        <w:t xml:space="preserve">, государственный регистрационный знак </w:t>
      </w:r>
      <w:r w:rsidR="00B80DF5">
        <w:rPr>
          <w:sz w:val="28"/>
          <w:szCs w:val="28"/>
        </w:rPr>
        <w:t>*</w:t>
      </w:r>
      <w:r>
        <w:rPr>
          <w:sz w:val="28"/>
          <w:szCs w:val="28"/>
        </w:rPr>
        <w:t>, а именно при выключенном сигнале дополнительной секции светофора, водитель</w:t>
      </w:r>
      <w:r w:rsidR="003A7E5E">
        <w:rPr>
          <w:sz w:val="28"/>
          <w:szCs w:val="28"/>
        </w:rPr>
        <w:t xml:space="preserve"> указанного транспортного средства осуществил проезд в направлении регулируемом этой секцией. В связи с чем, Трубачёв А.В. </w:t>
      </w:r>
      <w:r w:rsidRPr="008239E2">
        <w:rPr>
          <w:sz w:val="28"/>
          <w:szCs w:val="28"/>
        </w:rPr>
        <w:t xml:space="preserve">сообщил, что необходимо подъехать по адресу: </w:t>
      </w:r>
      <w:r w:rsidR="00B80DF5">
        <w:rPr>
          <w:sz w:val="28"/>
          <w:szCs w:val="28"/>
        </w:rPr>
        <w:t>*</w:t>
      </w:r>
      <w:r w:rsidRPr="008239E2">
        <w:rPr>
          <w:sz w:val="28"/>
          <w:szCs w:val="28"/>
        </w:rPr>
        <w:t>, и оказать ему помощь</w:t>
      </w:r>
      <w:r>
        <w:rPr>
          <w:sz w:val="28"/>
          <w:szCs w:val="28"/>
        </w:rPr>
        <w:t xml:space="preserve">. </w:t>
      </w:r>
      <w:r w:rsidR="003A7E5E">
        <w:rPr>
          <w:sz w:val="28"/>
          <w:szCs w:val="28"/>
        </w:rPr>
        <w:t>Подъехав по указанному адресу и при</w:t>
      </w:r>
      <w:r w:rsidRPr="003A7E5E" w:rsidR="003A7E5E">
        <w:rPr>
          <w:bCs/>
          <w:sz w:val="28"/>
          <w:szCs w:val="28"/>
        </w:rPr>
        <w:t xml:space="preserve"> проверке документов у водителя </w:t>
      </w:r>
      <w:r w:rsidRPr="003A7E5E" w:rsidR="003A7E5E">
        <w:rPr>
          <w:bCs/>
          <w:sz w:val="28"/>
          <w:szCs w:val="28"/>
        </w:rPr>
        <w:t>Теребусова</w:t>
      </w:r>
      <w:r w:rsidRPr="003A7E5E" w:rsidR="003A7E5E">
        <w:rPr>
          <w:bCs/>
          <w:sz w:val="28"/>
          <w:szCs w:val="28"/>
        </w:rPr>
        <w:t xml:space="preserve"> Ю.С. имелись признаки опьянения, после чего </w:t>
      </w:r>
      <w:r w:rsidRPr="003A7E5E" w:rsidR="003A7E5E">
        <w:rPr>
          <w:bCs/>
          <w:sz w:val="28"/>
          <w:szCs w:val="28"/>
        </w:rPr>
        <w:t>Теребусов</w:t>
      </w:r>
      <w:r w:rsidRPr="003A7E5E" w:rsidR="003A7E5E">
        <w:rPr>
          <w:bCs/>
          <w:sz w:val="28"/>
          <w:szCs w:val="28"/>
        </w:rPr>
        <w:t xml:space="preserve"> Ю.С. был приглашен в патрульный автомобиль</w:t>
      </w:r>
      <w:r w:rsidRPr="008239E2">
        <w:rPr>
          <w:bCs/>
          <w:sz w:val="28"/>
          <w:szCs w:val="28"/>
        </w:rPr>
        <w:t xml:space="preserve">, ему было предложено пройти освидетельствование на состояние опьянения, </w:t>
      </w:r>
      <w:r w:rsidR="003A7E5E">
        <w:rPr>
          <w:bCs/>
          <w:sz w:val="28"/>
          <w:szCs w:val="28"/>
        </w:rPr>
        <w:t>в</w:t>
      </w:r>
      <w:r w:rsidRPr="003A7E5E" w:rsidR="003A7E5E">
        <w:rPr>
          <w:bCs/>
          <w:sz w:val="28"/>
          <w:szCs w:val="28"/>
        </w:rPr>
        <w:t xml:space="preserve"> ходе </w:t>
      </w:r>
      <w:r w:rsidR="003A7E5E">
        <w:rPr>
          <w:bCs/>
          <w:sz w:val="28"/>
          <w:szCs w:val="28"/>
        </w:rPr>
        <w:t xml:space="preserve">которого у </w:t>
      </w:r>
      <w:r w:rsidR="003A7E5E">
        <w:rPr>
          <w:bCs/>
          <w:sz w:val="28"/>
          <w:szCs w:val="28"/>
        </w:rPr>
        <w:t>Теребусова</w:t>
      </w:r>
      <w:r w:rsidR="003A7E5E">
        <w:rPr>
          <w:bCs/>
          <w:sz w:val="28"/>
          <w:szCs w:val="28"/>
        </w:rPr>
        <w:t xml:space="preserve"> Ю.С.</w:t>
      </w:r>
      <w:r w:rsidRPr="003A7E5E" w:rsidR="003A7E5E">
        <w:rPr>
          <w:bCs/>
          <w:sz w:val="28"/>
          <w:szCs w:val="28"/>
        </w:rPr>
        <w:t xml:space="preserve"> </w:t>
      </w:r>
      <w:r w:rsidR="003A7E5E">
        <w:rPr>
          <w:bCs/>
          <w:sz w:val="28"/>
          <w:szCs w:val="28"/>
        </w:rPr>
        <w:t xml:space="preserve">было установлено состояние </w:t>
      </w:r>
      <w:r w:rsidR="003A7E5E">
        <w:rPr>
          <w:bCs/>
          <w:sz w:val="28"/>
          <w:szCs w:val="28"/>
        </w:rPr>
        <w:t>алкогольного опьянения</w:t>
      </w:r>
      <w:r w:rsidRPr="003A7E5E" w:rsidR="003A7E5E">
        <w:rPr>
          <w:bCs/>
          <w:sz w:val="28"/>
          <w:szCs w:val="28"/>
        </w:rPr>
        <w:t xml:space="preserve">. С результатами освидетельствования на состояние алкогольного опьянения </w:t>
      </w:r>
      <w:r w:rsidRPr="003A7E5E" w:rsidR="003A7E5E">
        <w:rPr>
          <w:bCs/>
          <w:sz w:val="28"/>
          <w:szCs w:val="28"/>
        </w:rPr>
        <w:t>Теребусов</w:t>
      </w:r>
      <w:r w:rsidRPr="003A7E5E" w:rsidR="003A7E5E">
        <w:rPr>
          <w:bCs/>
          <w:sz w:val="28"/>
          <w:szCs w:val="28"/>
        </w:rPr>
        <w:t xml:space="preserve"> Ю.С. </w:t>
      </w:r>
      <w:r w:rsidR="003A7E5E">
        <w:rPr>
          <w:bCs/>
          <w:sz w:val="28"/>
          <w:szCs w:val="28"/>
        </w:rPr>
        <w:t xml:space="preserve">не </w:t>
      </w:r>
      <w:r w:rsidRPr="003A7E5E" w:rsidR="003A7E5E">
        <w:rPr>
          <w:bCs/>
          <w:sz w:val="28"/>
          <w:szCs w:val="28"/>
        </w:rPr>
        <w:t xml:space="preserve">был не согласен, </w:t>
      </w:r>
      <w:r w:rsidRPr="008239E2">
        <w:rPr>
          <w:bCs/>
          <w:sz w:val="28"/>
          <w:szCs w:val="28"/>
        </w:rPr>
        <w:t xml:space="preserve">после чего ему предложено пройти медицинское освидетельствование, от которого </w:t>
      </w:r>
      <w:r w:rsidR="00F46F9A">
        <w:rPr>
          <w:bCs/>
          <w:sz w:val="28"/>
          <w:szCs w:val="28"/>
        </w:rPr>
        <w:t>он</w:t>
      </w:r>
      <w:r w:rsidRPr="008239E2">
        <w:rPr>
          <w:bCs/>
          <w:sz w:val="28"/>
          <w:szCs w:val="28"/>
        </w:rPr>
        <w:t xml:space="preserve"> отказался, в связи с чем был составлен протокол об административном правонарушении в отношении </w:t>
      </w:r>
      <w:r w:rsidR="003A7E5E">
        <w:rPr>
          <w:bCs/>
          <w:sz w:val="28"/>
          <w:szCs w:val="28"/>
        </w:rPr>
        <w:t>Теребусова</w:t>
      </w:r>
      <w:r w:rsidR="003A7E5E">
        <w:rPr>
          <w:bCs/>
          <w:sz w:val="28"/>
          <w:szCs w:val="28"/>
        </w:rPr>
        <w:t xml:space="preserve"> Ю.С.</w:t>
      </w:r>
      <w:r w:rsidRPr="008239E2">
        <w:rPr>
          <w:bCs/>
          <w:sz w:val="28"/>
          <w:szCs w:val="28"/>
        </w:rPr>
        <w:t xml:space="preserve"> по ч. 1 ст. 12.26 Кодекса Российской Федерации об административных правонарушениях</w:t>
      </w:r>
      <w:r w:rsidR="003A7E5E">
        <w:rPr>
          <w:bCs/>
          <w:sz w:val="28"/>
          <w:szCs w:val="28"/>
        </w:rPr>
        <w:t>.</w:t>
      </w:r>
    </w:p>
    <w:p w:rsidR="00026C55" w:rsidRPr="00F8282F" w:rsidP="00F8282F">
      <w:pPr>
        <w:ind w:firstLine="720"/>
        <w:jc w:val="both"/>
        <w:rPr>
          <w:bCs/>
          <w:sz w:val="28"/>
          <w:szCs w:val="28"/>
        </w:rPr>
      </w:pPr>
      <w:r w:rsidRPr="00026C55">
        <w:rPr>
          <w:bCs/>
          <w:sz w:val="28"/>
          <w:szCs w:val="28"/>
        </w:rPr>
        <w:t xml:space="preserve">В целях выполнения требований ст. 24.1 КоАП РФ судом был допрошен в качестве свидетеля инспектор ДПС ОВ ДПС ГИБДД ОМВД России по </w:t>
      </w:r>
      <w:r w:rsidRPr="00026C55">
        <w:rPr>
          <w:bCs/>
          <w:sz w:val="28"/>
          <w:szCs w:val="28"/>
        </w:rPr>
        <w:t>г.Нягани</w:t>
      </w:r>
      <w:r w:rsidRPr="00026C5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</w:t>
      </w:r>
      <w:r w:rsidR="00B80DF5">
        <w:rPr>
          <w:bCs/>
          <w:sz w:val="28"/>
          <w:szCs w:val="28"/>
        </w:rPr>
        <w:t>*</w:t>
      </w:r>
      <w:r>
        <w:rPr>
          <w:bCs/>
          <w:sz w:val="28"/>
          <w:szCs w:val="28"/>
        </w:rPr>
        <w:t xml:space="preserve"> П.А.</w:t>
      </w:r>
      <w:r w:rsidRPr="00026C55">
        <w:rPr>
          <w:bCs/>
          <w:sz w:val="28"/>
          <w:szCs w:val="28"/>
        </w:rPr>
        <w:t>, который в судебном заседании дал аналогичные показания.</w:t>
      </w:r>
    </w:p>
    <w:p w:rsidR="00F8282F" w:rsidRPr="00F8282F" w:rsidP="00F8282F">
      <w:pPr>
        <w:ind w:firstLine="720"/>
        <w:jc w:val="both"/>
        <w:rPr>
          <w:sz w:val="28"/>
          <w:szCs w:val="28"/>
        </w:rPr>
      </w:pPr>
      <w:r w:rsidRPr="00F8282F">
        <w:rPr>
          <w:sz w:val="28"/>
          <w:szCs w:val="28"/>
        </w:rPr>
        <w:t xml:space="preserve">Исследовав материалы дела, просмотрев видеозапись, </w:t>
      </w:r>
      <w:r w:rsidR="002C60CF">
        <w:rPr>
          <w:sz w:val="28"/>
          <w:szCs w:val="28"/>
        </w:rPr>
        <w:t xml:space="preserve">допросив свидетелей, </w:t>
      </w:r>
      <w:r w:rsidRPr="00F8282F">
        <w:rPr>
          <w:sz w:val="28"/>
          <w:szCs w:val="28"/>
        </w:rPr>
        <w:t xml:space="preserve">мировой судья находит вину </w:t>
      </w:r>
      <w:r w:rsidRPr="00F8282F">
        <w:rPr>
          <w:sz w:val="28"/>
          <w:szCs w:val="28"/>
        </w:rPr>
        <w:t>Теребусова</w:t>
      </w:r>
      <w:r w:rsidRPr="00F8282F">
        <w:rPr>
          <w:sz w:val="28"/>
          <w:szCs w:val="28"/>
        </w:rPr>
        <w:t xml:space="preserve"> Ю.С. в совершении административного правонарушения, предусмотренного частью 1 статьи 12.26 Кодекса Российской Федерации об административных правонарушениях, установленной по следующим основаниям.</w:t>
      </w:r>
    </w:p>
    <w:p w:rsidR="0083121E" w:rsidRPr="0083121E" w:rsidP="008312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3121E">
        <w:rPr>
          <w:sz w:val="28"/>
          <w:szCs w:val="28"/>
        </w:rPr>
        <w:t>Согласно ст. 24.1 КоАП РФ задачами производства по делам об административных правонарушениях являются всестороннее, полное, объективное и своевременное выяснение обстоятельств каждого дела, разрешение его в соответствии с законом, обеспечение исполнения вынесенного постановления, а также выявление причин и условий, способствовавших совершению административных правонарушений.</w:t>
      </w:r>
    </w:p>
    <w:p w:rsidR="0083121E" w:rsidRPr="0083121E" w:rsidP="008312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3121E">
        <w:rPr>
          <w:sz w:val="28"/>
          <w:szCs w:val="28"/>
        </w:rPr>
        <w:t>Исходя из положений части 1 статьи 1.6 КоАП РФ, обеспечение законности при применении мер административного принуждения предполагает не только наличие законных оснований для применения административного наказания, но и соблюдение установленного законом порядка привлечения лица к административной ответственности.</w:t>
      </w:r>
    </w:p>
    <w:p w:rsidR="0083121E" w:rsidRPr="0083121E" w:rsidP="008312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3121E">
        <w:rPr>
          <w:sz w:val="28"/>
          <w:szCs w:val="28"/>
        </w:rPr>
        <w:t>В соответствии со статьей 26.2 КоАП РФ доказательствами по делу об административном правонарушении являются любые фактические данные, на основании которых судья, орган, должностное лицо, в производстве которых находится дело, устанавливают наличие или отсутствие события административного правонарушения, виновность лица, привлекаемого к административной ответственности, а также иные обстоятельства, имеющие значение для правильного разрешения дела.</w:t>
      </w:r>
    </w:p>
    <w:p w:rsidR="0083121E" w:rsidRPr="0083121E" w:rsidP="008312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3121E">
        <w:rPr>
          <w:sz w:val="28"/>
          <w:szCs w:val="28"/>
        </w:rPr>
        <w:t>Эти данные устанавливаются протоколом об административном правонарушении, иными протоколами, предусмотренными КоАП РФ, объяснениями лица, в отношении которого ведется производство по делу об административном правонарушении, показаниями потерпевшего, свидетелей, заключениями эксперта, иными документами, а также показаниями специальных технических средств, вещественными доказательствами.</w:t>
      </w:r>
    </w:p>
    <w:p w:rsidR="0083121E" w:rsidRPr="0083121E" w:rsidP="008312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3121E">
        <w:rPr>
          <w:sz w:val="28"/>
          <w:szCs w:val="28"/>
        </w:rPr>
        <w:t>Не допускается использование доказательств по делу об административном правонарушении, полученных с нарушением закона, в том числе доказательств, полученных при проведении проверки в ходе осуществления государственного контроля (надзора) и муниципального контроля.</w:t>
      </w:r>
    </w:p>
    <w:p w:rsidR="0083121E" w:rsidRPr="0083121E" w:rsidP="008312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3121E">
        <w:rPr>
          <w:sz w:val="28"/>
          <w:szCs w:val="28"/>
        </w:rPr>
        <w:t xml:space="preserve">Согласно части 6 статьи 25.7 КоАП РФ в случае применения видеозаписи для фиксации совершения процессуальных действий, за </w:t>
      </w:r>
      <w:r w:rsidRPr="0083121E">
        <w:rPr>
          <w:sz w:val="28"/>
          <w:szCs w:val="28"/>
        </w:rPr>
        <w:t>исключением личного досмотра, эти процессуальные действия совершаются в отсутствие понятых, о чем делается запись в соответствующем протоколе либо акте освидетельствования на состояние алкогольного опьянения. Материалы, полученные при совершении процессуальных действий с применением видеозаписи, прилагаются к соответствующему протоколу либо акту освидетельствования на состояние алкогольного опьянения.</w:t>
      </w:r>
    </w:p>
    <w:p w:rsidR="0083121E" w:rsidRPr="0083121E" w:rsidP="008312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3121E">
        <w:rPr>
          <w:sz w:val="28"/>
          <w:szCs w:val="28"/>
        </w:rPr>
        <w:t>В соответствии с п. 2.7. ПДД РФ водителю запрещается управлять транспортным средством в состоянии алкогольного опьянения (алкогольного, наркотического или иного), под воздействием лекарственных препаратов, ухудшающих реакцию и внимание, в болезненном или утомлённом состоянии, ставящем под угрозу безопасность движения.</w:t>
      </w:r>
    </w:p>
    <w:p w:rsidR="0083121E" w:rsidRPr="0083121E" w:rsidP="008312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3121E">
        <w:rPr>
          <w:sz w:val="28"/>
          <w:szCs w:val="28"/>
        </w:rPr>
        <w:t>Согласно п. 2.3.2. ПДД РФ, водитель транспортного средства обязан по требованию должностных лиц, уполномоченных на осуществление федерального государственного надзора в области безопасности дорожного движения, проходить освидетельствование на состояние алкогольного опьянения и медицинское освидетельствование на состояние опьянения.</w:t>
      </w:r>
    </w:p>
    <w:p w:rsidR="0083121E" w:rsidRPr="0083121E" w:rsidP="008312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3121E">
        <w:rPr>
          <w:sz w:val="28"/>
          <w:szCs w:val="28"/>
        </w:rPr>
        <w:t>Ответственность по ч. 1 ст. 12.26 КоАП РФ наступает за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опьянения, и влечёт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лет.</w:t>
      </w:r>
    </w:p>
    <w:p w:rsidR="0083121E" w:rsidRPr="0083121E" w:rsidP="008312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3121E">
        <w:rPr>
          <w:sz w:val="28"/>
          <w:szCs w:val="28"/>
        </w:rPr>
        <w:t>Основанием привлечения к административной ответственности по ч. 1 ст. 12.26 КоАП РФ является зафиксированный отказ лица от прохождения медицинского освидетельствования или от того или иного вида исследования в рамках освидетельствования, заявленный как непосредственно должностному лицу ГИБДД, так и медицинскому работнику.</w:t>
      </w:r>
    </w:p>
    <w:p w:rsidR="0083121E" w:rsidRPr="0083121E" w:rsidP="008312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3121E">
        <w:rPr>
          <w:sz w:val="28"/>
          <w:szCs w:val="28"/>
        </w:rPr>
        <w:t xml:space="preserve">Пунктом 11 Постановления Пленума Верховного Суда Российской Федерации № 20 от 25 июня 2019 года «О некоторых вопросах, возникающих в судебной практике при рассмотрении дел об административных правонарушениях, предусмотренных главой 12 Кодекса Российской Федерации об административных правонарушениях» разъяснено, что доказательством наличия у водителя состояния опьянения является составленный уполномоченным должностным лицом в установленном законом порядке акт освидетельствования на состояние алкогольного опьянения. </w:t>
      </w:r>
    </w:p>
    <w:p w:rsidR="0083121E" w:rsidRPr="0083121E" w:rsidP="008312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3121E">
        <w:rPr>
          <w:sz w:val="28"/>
          <w:szCs w:val="28"/>
        </w:rPr>
        <w:t xml:space="preserve">В случае отказа водителя от прохождения освидетельствования на состояние алкогольного опьянения при наличии одного или нескольких закрепленных законодательством Российской Федерации признаков, несогласия его с результатами освидетельствования на состояние алкогольного опьянения либо наличия у водителя одного или нескольких закрепленных законодательством Российской Федерации признаков при отрицательном результате освидетельствования на состояние алкогольного опьянения такой водитель подлежит направлению на медицинское освидетельствование на состояние опьянения. </w:t>
      </w:r>
    </w:p>
    <w:p w:rsidR="0083121E" w:rsidRPr="0083121E" w:rsidP="008312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3121E">
        <w:rPr>
          <w:sz w:val="28"/>
          <w:szCs w:val="28"/>
        </w:rPr>
        <w:t>Обстоятельства, послужившие законным основанием для направления водителя на медицинское освидетельствование, должны быть указаны в протоколе о направлении на медицинское освидетельствование на состояние опьянения (часть 4 статьи 27.12 Кодекса Российской Федерации об административных правонарушениях).</w:t>
      </w:r>
    </w:p>
    <w:p w:rsidR="0083121E" w:rsidRPr="0083121E" w:rsidP="008312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3121E">
        <w:rPr>
          <w:sz w:val="28"/>
          <w:szCs w:val="28"/>
        </w:rPr>
        <w:t>Отказ от выполнения законных требований уполномоченного должностного лица либо медицинского работника о прохождении такого освидетельствования образует объективную сторону состава административного правонарушения, предусмотренного статьей 12.26 Кодекса Российской Федерации об административных правонарушениях, и может выражаться как в форме действий, так и в форме бездействия, свидетельствующих о том, что водитель не намерен проходить указанное освидетельствование, в частности предпринимает усилия, препятствующие совершению данного процессуального действия или исключающие возможность его совершения, например, отказывается от прохождения того или иного вида исследования в рамках проводимого медицинского освидетельствования. Факт такого отказа должен быть зафиксирован в протоколе о направлении на медицинское освидетельствование на состояние опьянения или акте медицинского освидетельствования на состояние опьянения, а также в протоколе об административном правонарушении (пункт 11 Постановления Пленума Верховного Суда Российской Федерации № 20 от 25 июня 2019 года).</w:t>
      </w:r>
    </w:p>
    <w:p w:rsidR="0083121E" w:rsidRPr="0083121E" w:rsidP="008312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3121E">
        <w:rPr>
          <w:sz w:val="28"/>
          <w:szCs w:val="28"/>
        </w:rPr>
        <w:t>В силу ч. 1.1 ст. 27.12 КоАП РФ лицо, которое управляет транспортным средством соответствующего вида и в отношении которого имеются достаточные основания полагать, что это лицо находится в состоянии опьянения, либо лицо, в отношении которого вынесено определение о возбуждении дела об административном правонарушении, предусмотренном статьей 12.24 КоАП РФ, подлежит освидетельствованию на состояние алкогольного опьянения в соответствии с ч. 6 данной статьи.</w:t>
      </w:r>
    </w:p>
    <w:p w:rsidR="0083121E" w:rsidRPr="0083121E" w:rsidP="008312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3121E">
        <w:rPr>
          <w:sz w:val="28"/>
          <w:szCs w:val="28"/>
        </w:rPr>
        <w:t>Согласно ч. 6 ст. 27.12 КоАП РФ освидетельствование на состояние алкогольного опьянения и оформление его результатов осуществляются в порядке, установленном Правительством Российской Федерации.</w:t>
      </w:r>
    </w:p>
    <w:p w:rsidR="0083121E" w:rsidRPr="0083121E" w:rsidP="008312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3121E">
        <w:rPr>
          <w:sz w:val="28"/>
          <w:szCs w:val="28"/>
        </w:rPr>
        <w:t>Постановлением Правительства Российской Федерации от 21 октября 2022г. № 1882 утверждены Правила освидетельствования на состояние алкогольного опьянения и оформления его результатов, направления на медицинское освидетельствование на состояние опьянения (далее - Правила).</w:t>
      </w:r>
    </w:p>
    <w:p w:rsidR="0083121E" w:rsidRPr="0083121E" w:rsidP="008312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3121E">
        <w:rPr>
          <w:sz w:val="28"/>
          <w:szCs w:val="28"/>
        </w:rPr>
        <w:t>Пунктом 8 указанных Правил направлению на медицинское освидетельствование на состояние опьянения водитель транспортного средства подлежит:</w:t>
      </w:r>
    </w:p>
    <w:p w:rsidR="0083121E" w:rsidRPr="0083121E" w:rsidP="008312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3121E">
        <w:rPr>
          <w:sz w:val="28"/>
          <w:szCs w:val="28"/>
        </w:rPr>
        <w:t>а) при отказе от прохождения освидетельствования на состояние алкогольного опьянения;</w:t>
      </w:r>
    </w:p>
    <w:p w:rsidR="0083121E" w:rsidRPr="0083121E" w:rsidP="008312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3121E">
        <w:rPr>
          <w:sz w:val="28"/>
          <w:szCs w:val="28"/>
        </w:rPr>
        <w:t>б) при несогласии с результатами освидетельствования на состояние алкогольного опьянения;</w:t>
      </w:r>
    </w:p>
    <w:p w:rsidR="0083121E" w:rsidRPr="0083121E" w:rsidP="008312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3121E">
        <w:rPr>
          <w:sz w:val="28"/>
          <w:szCs w:val="28"/>
        </w:rPr>
        <w:t>в) при наличии достаточных оснований полагать, что водитель транспортного средства находится в состоянии опьянения, и отрицательном результате освидетельствования на состояние алкогольного опьянения.</w:t>
      </w:r>
    </w:p>
    <w:p w:rsidR="0083121E" w:rsidRPr="0083121E" w:rsidP="008312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3121E">
        <w:rPr>
          <w:sz w:val="28"/>
          <w:szCs w:val="28"/>
        </w:rPr>
        <w:t xml:space="preserve">Законность требований сотрудников ГИБДД о прохождении медицинского освидетельствования на состояние опьянения подтверждено материалами дела. Из протокола о направлении на медицинское освидетельствование на состояние опьянения следует, что основанием для направления </w:t>
      </w:r>
      <w:r>
        <w:rPr>
          <w:sz w:val="28"/>
          <w:szCs w:val="28"/>
        </w:rPr>
        <w:t>Теребусова</w:t>
      </w:r>
      <w:r>
        <w:rPr>
          <w:sz w:val="28"/>
          <w:szCs w:val="28"/>
        </w:rPr>
        <w:t xml:space="preserve"> Ю.С.</w:t>
      </w:r>
      <w:r w:rsidRPr="0083121E">
        <w:rPr>
          <w:sz w:val="28"/>
          <w:szCs w:val="28"/>
        </w:rPr>
        <w:t xml:space="preserve">, управлявшего транспортным средством, на медицинское освидетельствование на состояние опьянения являлось: </w:t>
      </w:r>
      <w:r>
        <w:rPr>
          <w:sz w:val="28"/>
          <w:szCs w:val="28"/>
        </w:rPr>
        <w:t>несогласие с результатами освидетельствования на состояние алкогольного опьянения</w:t>
      </w:r>
      <w:r w:rsidRPr="0083121E">
        <w:rPr>
          <w:sz w:val="28"/>
          <w:szCs w:val="28"/>
        </w:rPr>
        <w:t>.</w:t>
      </w:r>
    </w:p>
    <w:p w:rsidR="0083121E" w:rsidRPr="0083121E" w:rsidP="008312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3121E">
        <w:rPr>
          <w:sz w:val="28"/>
          <w:szCs w:val="28"/>
        </w:rPr>
        <w:t>Как следует из диспозиции части 1 статьи 12.26 Кодекса Российской Федерации об административных правонарушениях, объективной стороной данного административного правонарушения является невыполнение водителем требования о прохождении медицинского освидетельствования на состояние опьянения.</w:t>
      </w:r>
    </w:p>
    <w:p w:rsidR="00F8282F" w:rsidRPr="00F8282F" w:rsidP="008312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3121E">
        <w:rPr>
          <w:sz w:val="28"/>
          <w:szCs w:val="28"/>
        </w:rPr>
        <w:t>С объективной стороны правонарушение, предусмотренное частью 1 статьи 12.26 Кодекса Российской Федерации об административных правонарушениях, заключается в нарушении пункта 2.3.2 Правил дорожного движения Российской Федерации, которым на водителя транспортного средства возложена обязанность проходить по требованию сотрудников полиции, освидетельствование на состояние опьянения. Невыполнение законного требования сотрудника полиции о прохождении медицинского освидетельствования на состояние опьянения представляет собой оконченное административное правонарушение</w:t>
      </w:r>
      <w:r w:rsidRPr="00F8282F">
        <w:rPr>
          <w:sz w:val="28"/>
          <w:szCs w:val="28"/>
        </w:rPr>
        <w:t>.</w:t>
      </w:r>
    </w:p>
    <w:p w:rsidR="00F8282F" w:rsidRPr="00F8282F" w:rsidP="00F8282F">
      <w:pPr>
        <w:pStyle w:val="BodyTextIndent"/>
        <w:ind w:left="0" w:firstLine="708"/>
        <w:rPr>
          <w:sz w:val="28"/>
          <w:szCs w:val="28"/>
        </w:rPr>
      </w:pPr>
      <w:r w:rsidRPr="00F8282F">
        <w:rPr>
          <w:sz w:val="28"/>
          <w:szCs w:val="28"/>
        </w:rPr>
        <w:t>Вина</w:t>
      </w:r>
      <w:r w:rsidRPr="00F8282F">
        <w:rPr>
          <w:sz w:val="28"/>
          <w:szCs w:val="28"/>
          <w:lang w:val="ru-RU"/>
        </w:rPr>
        <w:t xml:space="preserve"> </w:t>
      </w:r>
      <w:r w:rsidRPr="00F8282F">
        <w:rPr>
          <w:sz w:val="28"/>
          <w:szCs w:val="28"/>
          <w:lang w:val="ru-RU"/>
        </w:rPr>
        <w:t>Теребусова</w:t>
      </w:r>
      <w:r w:rsidRPr="00F8282F">
        <w:rPr>
          <w:sz w:val="28"/>
          <w:szCs w:val="28"/>
          <w:lang w:val="ru-RU"/>
        </w:rPr>
        <w:t xml:space="preserve"> Ю.С.</w:t>
      </w:r>
      <w:r w:rsidRPr="00F8282F">
        <w:rPr>
          <w:sz w:val="28"/>
          <w:szCs w:val="28"/>
        </w:rPr>
        <w:t xml:space="preserve"> в совершении правонарушения, предусмотренного частью 1 статьи 12.26 Кодекса Российской Федерации об административных правонарушениях, подтверждается следующими доказательствами:        </w:t>
      </w:r>
    </w:p>
    <w:p w:rsidR="00F8282F" w:rsidRPr="00F8282F" w:rsidP="00F8282F">
      <w:pPr>
        <w:ind w:firstLine="720"/>
        <w:jc w:val="both"/>
        <w:rPr>
          <w:sz w:val="28"/>
          <w:szCs w:val="28"/>
        </w:rPr>
      </w:pPr>
      <w:r w:rsidRPr="00F8282F">
        <w:rPr>
          <w:sz w:val="28"/>
          <w:szCs w:val="28"/>
        </w:rPr>
        <w:t xml:space="preserve">- протоколом </w:t>
      </w:r>
      <w:r w:rsidR="00B80DF5">
        <w:rPr>
          <w:sz w:val="28"/>
          <w:szCs w:val="28"/>
        </w:rPr>
        <w:t>*</w:t>
      </w:r>
      <w:r w:rsidRPr="00F8282F">
        <w:rPr>
          <w:sz w:val="28"/>
          <w:szCs w:val="28"/>
        </w:rPr>
        <w:t xml:space="preserve"> об административном правонарушении от 03.11.2023, из которого следует, что </w:t>
      </w:r>
      <w:r w:rsidRPr="00F8282F">
        <w:rPr>
          <w:sz w:val="28"/>
          <w:szCs w:val="28"/>
        </w:rPr>
        <w:t>Теребусов</w:t>
      </w:r>
      <w:r w:rsidRPr="00F8282F">
        <w:rPr>
          <w:sz w:val="28"/>
          <w:szCs w:val="28"/>
        </w:rPr>
        <w:t xml:space="preserve"> Ю.С.</w:t>
      </w:r>
      <w:r w:rsidR="002C60CF">
        <w:rPr>
          <w:sz w:val="28"/>
          <w:szCs w:val="28"/>
        </w:rPr>
        <w:t>,</w:t>
      </w:r>
      <w:r w:rsidRPr="00F8282F">
        <w:rPr>
          <w:sz w:val="28"/>
          <w:szCs w:val="28"/>
        </w:rPr>
        <w:t xml:space="preserve"> управляя транспортным средством </w:t>
      </w:r>
      <w:r w:rsidR="00B80DF5">
        <w:rPr>
          <w:sz w:val="28"/>
          <w:szCs w:val="28"/>
        </w:rPr>
        <w:t>*</w:t>
      </w:r>
      <w:r w:rsidRPr="00F8282F">
        <w:rPr>
          <w:sz w:val="28"/>
          <w:szCs w:val="28"/>
        </w:rPr>
        <w:t xml:space="preserve">, государственный регистрационный знак </w:t>
      </w:r>
      <w:r w:rsidR="00B80DF5">
        <w:rPr>
          <w:sz w:val="28"/>
          <w:szCs w:val="28"/>
        </w:rPr>
        <w:t>*</w:t>
      </w:r>
      <w:r w:rsidRPr="00F8282F">
        <w:rPr>
          <w:sz w:val="28"/>
          <w:szCs w:val="28"/>
        </w:rPr>
        <w:t xml:space="preserve">, не выполнил законного требования уполномоченного должностного лица о прохождении медицинского освидетельствования на состояние опьянения, чем нарушил пункт 2.3.2 ПДД Российской Федерации. Данный процессуальный документ составлен в соответствии с требованиями статьи 28.2 Кодекса Российской Федерации об административных правонарушениях уполномоченным должностным лицом. Из протокола также следует, что </w:t>
      </w:r>
      <w:r w:rsidRPr="00F8282F">
        <w:rPr>
          <w:spacing w:val="-1"/>
          <w:sz w:val="28"/>
          <w:szCs w:val="28"/>
        </w:rPr>
        <w:t xml:space="preserve">процессуальные права, предусмотренные статьей 25.1. </w:t>
      </w:r>
      <w:r w:rsidRPr="00F8282F">
        <w:rPr>
          <w:sz w:val="28"/>
          <w:szCs w:val="28"/>
        </w:rPr>
        <w:t>Кодекса Российской Федерации об административных правонарушениях,</w:t>
      </w:r>
      <w:r w:rsidRPr="00F8282F">
        <w:rPr>
          <w:spacing w:val="-1"/>
          <w:sz w:val="28"/>
          <w:szCs w:val="28"/>
        </w:rPr>
        <w:t xml:space="preserve"> и статьей 51 Конституции Российской Федерации </w:t>
      </w:r>
      <w:r w:rsidRPr="00F8282F">
        <w:rPr>
          <w:sz w:val="28"/>
          <w:szCs w:val="28"/>
        </w:rPr>
        <w:t>Теребусову</w:t>
      </w:r>
      <w:r w:rsidRPr="00F8282F">
        <w:rPr>
          <w:sz w:val="28"/>
          <w:szCs w:val="28"/>
        </w:rPr>
        <w:t xml:space="preserve"> Ю.С. </w:t>
      </w:r>
      <w:r w:rsidRPr="00F8282F">
        <w:rPr>
          <w:spacing w:val="-1"/>
          <w:sz w:val="28"/>
          <w:szCs w:val="28"/>
        </w:rPr>
        <w:t>разъяснены, что подтверждается его подписью и зафиксировано видеозаписью,</w:t>
      </w:r>
    </w:p>
    <w:p w:rsidR="00F8282F" w:rsidRPr="00F8282F" w:rsidP="00F8282F">
      <w:pPr>
        <w:ind w:firstLine="720"/>
        <w:jc w:val="both"/>
        <w:rPr>
          <w:sz w:val="28"/>
          <w:szCs w:val="28"/>
        </w:rPr>
      </w:pPr>
      <w:r w:rsidRPr="00F8282F">
        <w:rPr>
          <w:sz w:val="28"/>
          <w:szCs w:val="28"/>
        </w:rPr>
        <w:t xml:space="preserve">- протоколом </w:t>
      </w:r>
      <w:r w:rsidR="00B80DF5">
        <w:rPr>
          <w:sz w:val="28"/>
          <w:szCs w:val="28"/>
        </w:rPr>
        <w:t>*</w:t>
      </w:r>
      <w:r w:rsidRPr="00F8282F">
        <w:rPr>
          <w:sz w:val="28"/>
          <w:szCs w:val="28"/>
        </w:rPr>
        <w:t xml:space="preserve"> об отстранении от управления транспортным средством от 03.11.2023, где установлены основания, послужившие для отстранения </w:t>
      </w:r>
      <w:r w:rsidRPr="00F8282F">
        <w:rPr>
          <w:sz w:val="28"/>
          <w:szCs w:val="28"/>
        </w:rPr>
        <w:t>Теребусова</w:t>
      </w:r>
      <w:r w:rsidRPr="00F8282F">
        <w:rPr>
          <w:sz w:val="28"/>
          <w:szCs w:val="28"/>
        </w:rPr>
        <w:t xml:space="preserve"> Ю.С. от управления транспортным средством. Отстранение проводилось с применением </w:t>
      </w:r>
      <w:r w:rsidRPr="00F8282F">
        <w:rPr>
          <w:sz w:val="28"/>
          <w:szCs w:val="28"/>
        </w:rPr>
        <w:t>видеофиксации</w:t>
      </w:r>
      <w:r w:rsidRPr="00F8282F">
        <w:rPr>
          <w:sz w:val="28"/>
          <w:szCs w:val="28"/>
        </w:rPr>
        <w:t xml:space="preserve">; </w:t>
      </w:r>
    </w:p>
    <w:p w:rsidR="00F8282F" w:rsidRPr="00F8282F" w:rsidP="00F8282F">
      <w:pPr>
        <w:ind w:firstLine="720"/>
        <w:jc w:val="both"/>
        <w:rPr>
          <w:sz w:val="28"/>
          <w:szCs w:val="28"/>
        </w:rPr>
      </w:pPr>
      <w:r w:rsidRPr="00F8282F">
        <w:rPr>
          <w:sz w:val="28"/>
          <w:szCs w:val="28"/>
        </w:rPr>
        <w:t xml:space="preserve">- протоколом </w:t>
      </w:r>
      <w:r w:rsidR="00B80DF5">
        <w:rPr>
          <w:sz w:val="28"/>
          <w:szCs w:val="28"/>
        </w:rPr>
        <w:t>*</w:t>
      </w:r>
      <w:r w:rsidRPr="00F8282F">
        <w:rPr>
          <w:sz w:val="28"/>
          <w:szCs w:val="28"/>
        </w:rPr>
        <w:t xml:space="preserve"> о задержании транспортного средства от 03.11.2023, согласно которого транспортное средство </w:t>
      </w:r>
      <w:r w:rsidR="00B80DF5">
        <w:rPr>
          <w:sz w:val="28"/>
          <w:szCs w:val="28"/>
        </w:rPr>
        <w:t>*</w:t>
      </w:r>
      <w:r w:rsidRPr="00F8282F">
        <w:rPr>
          <w:sz w:val="28"/>
          <w:szCs w:val="28"/>
        </w:rPr>
        <w:t xml:space="preserve">, государственный регистрационный знак </w:t>
      </w:r>
      <w:r w:rsidR="00B80DF5">
        <w:rPr>
          <w:sz w:val="28"/>
          <w:szCs w:val="28"/>
        </w:rPr>
        <w:t>*</w:t>
      </w:r>
      <w:r w:rsidRPr="00F8282F">
        <w:rPr>
          <w:sz w:val="28"/>
          <w:szCs w:val="28"/>
        </w:rPr>
        <w:t xml:space="preserve">, было </w:t>
      </w:r>
      <w:r w:rsidR="0083121E">
        <w:rPr>
          <w:sz w:val="28"/>
          <w:szCs w:val="28"/>
        </w:rPr>
        <w:t xml:space="preserve">передано </w:t>
      </w:r>
      <w:r w:rsidR="0083121E">
        <w:rPr>
          <w:sz w:val="28"/>
          <w:szCs w:val="28"/>
        </w:rPr>
        <w:t>Теребусовой</w:t>
      </w:r>
      <w:r w:rsidR="0083121E">
        <w:rPr>
          <w:sz w:val="28"/>
          <w:szCs w:val="28"/>
        </w:rPr>
        <w:t xml:space="preserve"> О.В.</w:t>
      </w:r>
      <w:r w:rsidRPr="00F8282F">
        <w:rPr>
          <w:sz w:val="28"/>
          <w:szCs w:val="28"/>
        </w:rPr>
        <w:t>;</w:t>
      </w:r>
    </w:p>
    <w:p w:rsidR="00F8282F" w:rsidP="00F8282F">
      <w:pPr>
        <w:pStyle w:val="20"/>
        <w:shd w:val="clear" w:color="auto" w:fill="auto"/>
        <w:ind w:right="-2"/>
        <w:jc w:val="both"/>
        <w:rPr>
          <w:rFonts w:ascii="Times New Roman" w:hAnsi="Times New Roman" w:cs="Times New Roman"/>
        </w:rPr>
      </w:pPr>
      <w:r w:rsidRPr="00F8282F">
        <w:rPr>
          <w:rFonts w:ascii="Times New Roman" w:hAnsi="Times New Roman" w:cs="Times New Roman"/>
          <w:b/>
        </w:rPr>
        <w:tab/>
        <w:t xml:space="preserve">-   </w:t>
      </w:r>
      <w:r w:rsidRPr="00F8282F">
        <w:rPr>
          <w:rFonts w:ascii="Times New Roman" w:hAnsi="Times New Roman" w:cs="Times New Roman"/>
        </w:rPr>
        <w:t>видеозаписью, которой зафиксированы процессуальные действия;</w:t>
      </w:r>
    </w:p>
    <w:p w:rsidR="005B6784" w:rsidP="005B6784">
      <w:pPr>
        <w:pStyle w:val="20"/>
        <w:shd w:val="clear" w:color="auto" w:fill="auto"/>
        <w:ind w:right="-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5B6784">
        <w:rPr>
          <w:rFonts w:ascii="Times New Roman" w:hAnsi="Times New Roman" w:cs="Times New Roman"/>
        </w:rPr>
        <w:t xml:space="preserve"> рапортом ответственного от руководящего состава ОМВД России по г. </w:t>
      </w:r>
      <w:r w:rsidRPr="005B6784">
        <w:rPr>
          <w:rFonts w:ascii="Times New Roman" w:hAnsi="Times New Roman" w:cs="Times New Roman"/>
        </w:rPr>
        <w:t>Нягани</w:t>
      </w:r>
      <w:r w:rsidRPr="005B6784">
        <w:rPr>
          <w:rFonts w:ascii="Times New Roman" w:hAnsi="Times New Roman" w:cs="Times New Roman"/>
        </w:rPr>
        <w:t xml:space="preserve"> </w:t>
      </w:r>
      <w:r w:rsidRPr="005B6784">
        <w:rPr>
          <w:rFonts w:ascii="Times New Roman" w:hAnsi="Times New Roman" w:cs="Times New Roman"/>
        </w:rPr>
        <w:t>ст.лейтенанта</w:t>
      </w:r>
      <w:r w:rsidRPr="005B6784">
        <w:rPr>
          <w:rFonts w:ascii="Times New Roman" w:hAnsi="Times New Roman" w:cs="Times New Roman"/>
        </w:rPr>
        <w:t xml:space="preserve"> полиции Т</w:t>
      </w:r>
      <w:r w:rsidR="00B80DF5">
        <w:rPr>
          <w:rFonts w:ascii="Times New Roman" w:hAnsi="Times New Roman" w:cs="Times New Roman"/>
        </w:rPr>
        <w:t>*</w:t>
      </w:r>
      <w:r w:rsidRPr="005B6784">
        <w:rPr>
          <w:rFonts w:ascii="Times New Roman" w:hAnsi="Times New Roman" w:cs="Times New Roman"/>
        </w:rPr>
        <w:t>А.В. от 03.11.2023</w:t>
      </w:r>
      <w:r>
        <w:rPr>
          <w:rFonts w:ascii="Times New Roman" w:hAnsi="Times New Roman" w:cs="Times New Roman"/>
        </w:rPr>
        <w:t>;</w:t>
      </w:r>
    </w:p>
    <w:p w:rsidR="005B6784" w:rsidRPr="00F8282F" w:rsidP="005B6784">
      <w:pPr>
        <w:pStyle w:val="20"/>
        <w:shd w:val="clear" w:color="auto" w:fill="auto"/>
        <w:ind w:right="-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копией постановления по делу об административном правонарушении от 03.11.2023 в отношении </w:t>
      </w:r>
      <w:r>
        <w:rPr>
          <w:rFonts w:ascii="Times New Roman" w:hAnsi="Times New Roman" w:cs="Times New Roman"/>
        </w:rPr>
        <w:t>Теребусова</w:t>
      </w:r>
      <w:r>
        <w:rPr>
          <w:rFonts w:ascii="Times New Roman" w:hAnsi="Times New Roman" w:cs="Times New Roman"/>
        </w:rPr>
        <w:t xml:space="preserve"> Ю.С., привлекаемого по ч. 1 ст.12.12 Кодекса Российской Федерации об административных правонарушениях;</w:t>
      </w:r>
    </w:p>
    <w:p w:rsidR="005B6784" w:rsidRPr="00F8282F" w:rsidP="005B6784">
      <w:pPr>
        <w:pStyle w:val="20"/>
        <w:shd w:val="clear" w:color="auto" w:fill="auto"/>
        <w:ind w:right="-2" w:firstLine="708"/>
        <w:jc w:val="both"/>
        <w:rPr>
          <w:rFonts w:ascii="Times New Roman" w:hAnsi="Times New Roman" w:cs="Times New Roman"/>
        </w:rPr>
      </w:pPr>
      <w:r w:rsidRPr="00F8282F">
        <w:rPr>
          <w:rFonts w:ascii="Times New Roman" w:hAnsi="Times New Roman" w:cs="Times New Roman"/>
        </w:rPr>
        <w:t xml:space="preserve">- актом </w:t>
      </w:r>
      <w:r w:rsidR="00B80DF5">
        <w:rPr>
          <w:rFonts w:ascii="Times New Roman" w:hAnsi="Times New Roman" w:cs="Times New Roman"/>
        </w:rPr>
        <w:t>*</w:t>
      </w:r>
      <w:r w:rsidRPr="00F8282F">
        <w:rPr>
          <w:rFonts w:ascii="Times New Roman" w:hAnsi="Times New Roman" w:cs="Times New Roman"/>
        </w:rPr>
        <w:t xml:space="preserve"> освидетельствования на состояние алкогольного опьянения от 03.11.2023, согласно которому основанием полагать, что водитель </w:t>
      </w:r>
      <w:r w:rsidRPr="00F8282F">
        <w:rPr>
          <w:rFonts w:ascii="Times New Roman" w:hAnsi="Times New Roman" w:cs="Times New Roman"/>
        </w:rPr>
        <w:t>Теребусов</w:t>
      </w:r>
      <w:r w:rsidRPr="00F8282F">
        <w:rPr>
          <w:rFonts w:ascii="Times New Roman" w:hAnsi="Times New Roman" w:cs="Times New Roman"/>
        </w:rPr>
        <w:t xml:space="preserve"> Ю.С. находится в состоянии опьянения, явилось: запах алкоголя изо рта, неус</w:t>
      </w:r>
      <w:r>
        <w:rPr>
          <w:rFonts w:ascii="Times New Roman" w:hAnsi="Times New Roman" w:cs="Times New Roman"/>
        </w:rPr>
        <w:t xml:space="preserve">тойчивость позы.  </w:t>
      </w:r>
    </w:p>
    <w:p w:rsidR="00F8282F" w:rsidRPr="00F8282F" w:rsidP="00F8282F">
      <w:pPr>
        <w:pStyle w:val="20"/>
        <w:shd w:val="clear" w:color="auto" w:fill="auto"/>
        <w:ind w:right="-2" w:firstLine="708"/>
        <w:jc w:val="both"/>
        <w:rPr>
          <w:rFonts w:ascii="Times New Roman" w:hAnsi="Times New Roman" w:cs="Times New Roman"/>
        </w:rPr>
      </w:pPr>
      <w:r w:rsidRPr="00F8282F">
        <w:rPr>
          <w:rFonts w:ascii="Times New Roman" w:hAnsi="Times New Roman" w:cs="Times New Roman"/>
        </w:rPr>
        <w:t xml:space="preserve">Освидетельствование </w:t>
      </w:r>
      <w:r w:rsidRPr="00F8282F">
        <w:rPr>
          <w:rFonts w:ascii="Times New Roman" w:hAnsi="Times New Roman" w:cs="Times New Roman"/>
        </w:rPr>
        <w:t>Теребусова</w:t>
      </w:r>
      <w:r w:rsidRPr="00F8282F">
        <w:rPr>
          <w:rFonts w:ascii="Times New Roman" w:hAnsi="Times New Roman" w:cs="Times New Roman"/>
        </w:rPr>
        <w:t xml:space="preserve"> Ю.С. на состояние алкогольного опьянения было проведено должностным лицом, которому предоставлено право государственного надзора и контроля за безопасностью движения, с помощью разрешенного к применению технического средства АКПЭ-ОРМ.</w:t>
      </w:r>
    </w:p>
    <w:p w:rsidR="00F8282F" w:rsidRPr="00F8282F" w:rsidP="00F8282F">
      <w:pPr>
        <w:pStyle w:val="20"/>
        <w:shd w:val="clear" w:color="auto" w:fill="auto"/>
        <w:ind w:right="-2" w:firstLine="708"/>
        <w:jc w:val="both"/>
        <w:rPr>
          <w:rFonts w:ascii="Times New Roman" w:hAnsi="Times New Roman" w:cs="Times New Roman"/>
        </w:rPr>
      </w:pPr>
      <w:r w:rsidRPr="00F8282F">
        <w:rPr>
          <w:rFonts w:ascii="Times New Roman" w:hAnsi="Times New Roman" w:cs="Times New Roman"/>
        </w:rPr>
        <w:t xml:space="preserve">В ходе освидетельствования, проведенного 03.11.2023 в 02 час 33 мин, содержание алкоголя в выдыхаемом </w:t>
      </w:r>
      <w:r w:rsidRPr="00F8282F">
        <w:rPr>
          <w:rFonts w:ascii="Times New Roman" w:hAnsi="Times New Roman" w:cs="Times New Roman"/>
        </w:rPr>
        <w:t>Теребусовым</w:t>
      </w:r>
      <w:r w:rsidRPr="00F8282F">
        <w:rPr>
          <w:rFonts w:ascii="Times New Roman" w:hAnsi="Times New Roman" w:cs="Times New Roman"/>
        </w:rPr>
        <w:t xml:space="preserve"> Ю.С. воздухе выявлено 1,227 мг/л. Освидетельствование было проведено при фиксации процессуальных действий видеозаписью, у </w:t>
      </w:r>
      <w:r w:rsidRPr="00F8282F">
        <w:rPr>
          <w:rFonts w:ascii="Times New Roman" w:hAnsi="Times New Roman" w:cs="Times New Roman"/>
        </w:rPr>
        <w:t>Теребусова</w:t>
      </w:r>
      <w:r w:rsidRPr="00F8282F">
        <w:rPr>
          <w:rFonts w:ascii="Times New Roman" w:hAnsi="Times New Roman" w:cs="Times New Roman"/>
        </w:rPr>
        <w:t xml:space="preserve"> Ю.С. состояние алкогольного опьянения установлено. С результатами освидетельствования на состояние алкогольного опьянения </w:t>
      </w:r>
      <w:r w:rsidRPr="00F8282F">
        <w:rPr>
          <w:rFonts w:ascii="Times New Roman" w:hAnsi="Times New Roman" w:cs="Times New Roman"/>
        </w:rPr>
        <w:t>Теребусов</w:t>
      </w:r>
      <w:r w:rsidRPr="00F8282F">
        <w:rPr>
          <w:rFonts w:ascii="Times New Roman" w:hAnsi="Times New Roman" w:cs="Times New Roman"/>
        </w:rPr>
        <w:t xml:space="preserve"> Ю.С. был не согласен, что подтверждается собственноручной подписью и </w:t>
      </w:r>
      <w:r w:rsidRPr="00F8282F">
        <w:rPr>
          <w:rFonts w:ascii="Times New Roman" w:hAnsi="Times New Roman" w:cs="Times New Roman"/>
        </w:rPr>
        <w:t>видеофиксацией</w:t>
      </w:r>
      <w:r w:rsidRPr="00F8282F">
        <w:rPr>
          <w:rFonts w:ascii="Times New Roman" w:hAnsi="Times New Roman" w:cs="Times New Roman"/>
        </w:rPr>
        <w:t>. Заводской номер прибора, указанный в акте освидетельствования на состояние алкогольного опьянения и в бумажном носителе идентичный 18069.</w:t>
      </w:r>
    </w:p>
    <w:p w:rsidR="00F8282F" w:rsidRPr="00F8282F" w:rsidP="00F8282F">
      <w:pPr>
        <w:pStyle w:val="20"/>
        <w:shd w:val="clear" w:color="auto" w:fill="auto"/>
        <w:ind w:right="-2" w:firstLine="708"/>
        <w:jc w:val="both"/>
        <w:rPr>
          <w:rFonts w:ascii="Times New Roman" w:hAnsi="Times New Roman" w:cs="Times New Roman"/>
        </w:rPr>
      </w:pPr>
      <w:r w:rsidRPr="00F8282F">
        <w:rPr>
          <w:rFonts w:ascii="Times New Roman" w:hAnsi="Times New Roman" w:cs="Times New Roman"/>
        </w:rPr>
        <w:t>Результаты освидетельствования на бумажном носителе приложены к акту. На бумажном носителе зафиксированы следующие сведения: наименование прибора, его заводской №, дата калибровки, дата и время освидетельствования, данные инспектора ГИБДД, его личный №, данные транспортного средства, данные водителя, управлявшего им, результаты освидетельствования.</w:t>
      </w:r>
    </w:p>
    <w:p w:rsidR="00F8282F" w:rsidRPr="00F8282F" w:rsidP="00F8282F">
      <w:pPr>
        <w:pStyle w:val="BodyText"/>
        <w:tabs>
          <w:tab w:val="left" w:pos="0"/>
        </w:tabs>
        <w:spacing w:after="0"/>
        <w:ind w:right="-2"/>
        <w:jc w:val="both"/>
        <w:rPr>
          <w:sz w:val="28"/>
          <w:szCs w:val="28"/>
        </w:rPr>
      </w:pPr>
      <w:r w:rsidRPr="00F8282F">
        <w:rPr>
          <w:sz w:val="28"/>
          <w:szCs w:val="28"/>
        </w:rPr>
        <w:tab/>
        <w:t xml:space="preserve">Поскольку </w:t>
      </w:r>
      <w:r w:rsidRPr="00F8282F">
        <w:rPr>
          <w:sz w:val="28"/>
          <w:szCs w:val="28"/>
        </w:rPr>
        <w:t>Теребусов</w:t>
      </w:r>
      <w:r w:rsidRPr="00F8282F">
        <w:rPr>
          <w:sz w:val="28"/>
          <w:szCs w:val="28"/>
        </w:rPr>
        <w:t xml:space="preserve"> Ю.С. был не согласен с результатами освидетельствования на состояние алкогольного опьянения, при этом имелись признаки опьянения, он был направлен на медицинское освидетельствование на состояние опьянения, что подтверждается протоколом </w:t>
      </w:r>
      <w:r w:rsidR="00B80DF5">
        <w:rPr>
          <w:sz w:val="28"/>
          <w:szCs w:val="28"/>
        </w:rPr>
        <w:t>*</w:t>
      </w:r>
      <w:r w:rsidRPr="00F8282F">
        <w:rPr>
          <w:sz w:val="28"/>
          <w:szCs w:val="28"/>
        </w:rPr>
        <w:t xml:space="preserve"> о направлении на медицинское освидетельствование на состояние алкогольного опьянения от 03.11.2023.</w:t>
      </w:r>
      <w:r w:rsidR="0083121E">
        <w:rPr>
          <w:sz w:val="28"/>
          <w:szCs w:val="28"/>
        </w:rPr>
        <w:t xml:space="preserve"> </w:t>
      </w:r>
      <w:r w:rsidRPr="00F8282F">
        <w:rPr>
          <w:sz w:val="28"/>
          <w:szCs w:val="28"/>
        </w:rPr>
        <w:t xml:space="preserve">От прохождения медицинского освидетельствования на состояние опьянения </w:t>
      </w:r>
      <w:r w:rsidRPr="00F8282F">
        <w:rPr>
          <w:sz w:val="28"/>
          <w:szCs w:val="28"/>
        </w:rPr>
        <w:t>Теребусов</w:t>
      </w:r>
      <w:r w:rsidRPr="00F8282F">
        <w:rPr>
          <w:sz w:val="28"/>
          <w:szCs w:val="28"/>
        </w:rPr>
        <w:t xml:space="preserve"> Ю.С. отказался, </w:t>
      </w:r>
      <w:r w:rsidR="0083121E">
        <w:rPr>
          <w:sz w:val="28"/>
          <w:szCs w:val="28"/>
        </w:rPr>
        <w:t>о</w:t>
      </w:r>
      <w:r w:rsidRPr="0083121E" w:rsidR="0083121E">
        <w:rPr>
          <w:sz w:val="28"/>
          <w:szCs w:val="28"/>
        </w:rPr>
        <w:t xml:space="preserve">тказ был заявлен непосредственно сотруднику полиции инспектору ДПС ОГИБДД ОМВД России по </w:t>
      </w:r>
      <w:r w:rsidRPr="0083121E" w:rsidR="0083121E">
        <w:rPr>
          <w:sz w:val="28"/>
          <w:szCs w:val="28"/>
        </w:rPr>
        <w:t>г.Нягани</w:t>
      </w:r>
      <w:r w:rsidRPr="0083121E" w:rsidR="0083121E">
        <w:rPr>
          <w:sz w:val="28"/>
          <w:szCs w:val="28"/>
        </w:rPr>
        <w:t xml:space="preserve"> </w:t>
      </w:r>
      <w:r w:rsidR="0083121E">
        <w:rPr>
          <w:sz w:val="28"/>
          <w:szCs w:val="28"/>
        </w:rPr>
        <w:t>Б</w:t>
      </w:r>
      <w:r w:rsidR="00B80DF5">
        <w:rPr>
          <w:sz w:val="28"/>
          <w:szCs w:val="28"/>
        </w:rPr>
        <w:t>*</w:t>
      </w:r>
      <w:r w:rsidR="0083121E">
        <w:rPr>
          <w:sz w:val="28"/>
          <w:szCs w:val="28"/>
        </w:rPr>
        <w:t xml:space="preserve"> Р.Р.</w:t>
      </w:r>
      <w:r w:rsidRPr="0083121E" w:rsidR="0083121E">
        <w:rPr>
          <w:sz w:val="28"/>
          <w:szCs w:val="28"/>
        </w:rPr>
        <w:t xml:space="preserve">, </w:t>
      </w:r>
      <w:r w:rsidRPr="00F8282F">
        <w:rPr>
          <w:sz w:val="28"/>
          <w:szCs w:val="28"/>
        </w:rPr>
        <w:t xml:space="preserve">что зафиксировано на видеозаписи и соответствующей записью в вышеуказанном протоколе, сделанной </w:t>
      </w:r>
      <w:r w:rsidRPr="00F8282F">
        <w:rPr>
          <w:sz w:val="28"/>
          <w:szCs w:val="28"/>
        </w:rPr>
        <w:t>Теребусовым</w:t>
      </w:r>
      <w:r w:rsidRPr="00F8282F">
        <w:rPr>
          <w:sz w:val="28"/>
          <w:szCs w:val="28"/>
        </w:rPr>
        <w:t xml:space="preserve"> Ю.С. собственноручно. </w:t>
      </w:r>
    </w:p>
    <w:p w:rsidR="00F8282F" w:rsidRPr="00F8282F" w:rsidP="00F8282F">
      <w:pPr>
        <w:pStyle w:val="BodyText"/>
        <w:tabs>
          <w:tab w:val="left" w:pos="0"/>
        </w:tabs>
        <w:spacing w:after="0"/>
        <w:jc w:val="both"/>
        <w:rPr>
          <w:sz w:val="28"/>
          <w:szCs w:val="28"/>
        </w:rPr>
      </w:pPr>
      <w:r w:rsidRPr="00F8282F">
        <w:rPr>
          <w:sz w:val="28"/>
          <w:szCs w:val="28"/>
        </w:rPr>
        <w:tab/>
        <w:t xml:space="preserve">Оценив представленные доказательства в их совокупности, мировой судья приходит к выводу о том, что вина </w:t>
      </w:r>
      <w:r w:rsidRPr="00F8282F">
        <w:rPr>
          <w:sz w:val="28"/>
          <w:szCs w:val="28"/>
        </w:rPr>
        <w:t>Теребусова</w:t>
      </w:r>
      <w:r w:rsidRPr="00F8282F">
        <w:rPr>
          <w:sz w:val="28"/>
          <w:szCs w:val="28"/>
        </w:rPr>
        <w:t xml:space="preserve"> Ю.С. в совершении правонарушения, установленного мировым судьей, полностью доказана.</w:t>
      </w:r>
    </w:p>
    <w:p w:rsidR="00F8282F" w:rsidRPr="00F8282F" w:rsidP="00F8282F">
      <w:pPr>
        <w:ind w:firstLine="708"/>
        <w:jc w:val="both"/>
        <w:rPr>
          <w:sz w:val="28"/>
          <w:szCs w:val="28"/>
        </w:rPr>
      </w:pPr>
      <w:r w:rsidRPr="00F8282F">
        <w:rPr>
          <w:sz w:val="28"/>
          <w:szCs w:val="28"/>
        </w:rPr>
        <w:t xml:space="preserve">Как следует из материалов дела, </w:t>
      </w:r>
      <w:r w:rsidRPr="00F8282F">
        <w:rPr>
          <w:sz w:val="28"/>
          <w:szCs w:val="28"/>
        </w:rPr>
        <w:t>Теребусов</w:t>
      </w:r>
      <w:r w:rsidRPr="00F8282F">
        <w:rPr>
          <w:sz w:val="28"/>
          <w:szCs w:val="28"/>
        </w:rPr>
        <w:t xml:space="preserve"> Ю.С. имеет водительское удостоверение на право управления транспортными средствами категории «В, В1 (</w:t>
      </w:r>
      <w:r w:rsidRPr="00F8282F">
        <w:rPr>
          <w:sz w:val="28"/>
          <w:szCs w:val="28"/>
          <w:lang w:val="en-US"/>
        </w:rPr>
        <w:t>AS</w:t>
      </w:r>
      <w:r w:rsidRPr="00F8282F">
        <w:rPr>
          <w:sz w:val="28"/>
          <w:szCs w:val="28"/>
        </w:rPr>
        <w:t xml:space="preserve">), М», действительно до 06.11.2025. </w:t>
      </w:r>
    </w:p>
    <w:p w:rsidR="00F8282F" w:rsidRPr="00F8282F" w:rsidP="00F8282F">
      <w:pPr>
        <w:ind w:firstLine="708"/>
        <w:jc w:val="both"/>
        <w:rPr>
          <w:sz w:val="28"/>
          <w:szCs w:val="28"/>
        </w:rPr>
      </w:pPr>
      <w:r w:rsidRPr="00F8282F">
        <w:rPr>
          <w:sz w:val="28"/>
          <w:szCs w:val="28"/>
        </w:rPr>
        <w:t xml:space="preserve">В соответствии со справкой госинспектора БДД РЭО ГИБДД ОМВД России по г. </w:t>
      </w:r>
      <w:r w:rsidRPr="00F8282F">
        <w:rPr>
          <w:sz w:val="28"/>
          <w:szCs w:val="28"/>
        </w:rPr>
        <w:t>Нягань</w:t>
      </w:r>
      <w:r w:rsidRPr="00F8282F">
        <w:rPr>
          <w:sz w:val="28"/>
          <w:szCs w:val="28"/>
        </w:rPr>
        <w:t xml:space="preserve"> </w:t>
      </w:r>
      <w:r w:rsidRPr="00F8282F">
        <w:rPr>
          <w:sz w:val="28"/>
          <w:szCs w:val="28"/>
        </w:rPr>
        <w:t>Теребусов</w:t>
      </w:r>
      <w:r w:rsidRPr="00F8282F">
        <w:rPr>
          <w:sz w:val="28"/>
          <w:szCs w:val="28"/>
        </w:rPr>
        <w:t xml:space="preserve"> Ю.С. по состоянию на 03.11.2023 не является лицом, подвергнутым административному наказанию за управление транспортными средствами в состоянии опьянения или за невыполнение законного требования о прохождении освидетельствования на состояние опьянения, либо имеющим судимость за совершённое преступление, предусмотренное частями 2, 4, 6 статьи 264 или частями 1, 2 статьи 264.1 Уголовного кодекса Российской Федерации. А также отсутствуют сведения об отказе в возбуждении соответствующего уголовного дела.</w:t>
      </w:r>
    </w:p>
    <w:p w:rsidR="00F8282F" w:rsidRPr="00F8282F" w:rsidP="00F8282F">
      <w:pPr>
        <w:ind w:firstLine="709"/>
        <w:jc w:val="both"/>
        <w:rPr>
          <w:sz w:val="28"/>
          <w:szCs w:val="28"/>
        </w:rPr>
      </w:pPr>
      <w:r w:rsidRPr="00F8282F">
        <w:rPr>
          <w:sz w:val="28"/>
          <w:szCs w:val="28"/>
        </w:rPr>
        <w:t xml:space="preserve">Действия </w:t>
      </w:r>
      <w:r w:rsidRPr="00F8282F">
        <w:rPr>
          <w:sz w:val="28"/>
          <w:szCs w:val="28"/>
        </w:rPr>
        <w:t>Теребусова</w:t>
      </w:r>
      <w:r w:rsidRPr="00F8282F">
        <w:rPr>
          <w:sz w:val="28"/>
          <w:szCs w:val="28"/>
        </w:rPr>
        <w:t xml:space="preserve"> Ю.С. мировой судья квалифицирует по части 1 статьи 12.26 Кодекса Российской Федерации об административных правонарушениях - как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опьянения, если такие действия (бездействие) не содержат уголовно наказуемого деяния.</w:t>
      </w:r>
    </w:p>
    <w:p w:rsidR="00F8282F" w:rsidRPr="00F8282F" w:rsidP="00F828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8282F">
        <w:rPr>
          <w:sz w:val="28"/>
          <w:szCs w:val="28"/>
        </w:rPr>
        <w:t>Обстоятельств, смягчающих и отягчающих административную ответственность, судом не установлено.</w:t>
      </w:r>
    </w:p>
    <w:p w:rsidR="00F8282F" w:rsidRPr="0083121E" w:rsidP="00F8282F">
      <w:pPr>
        <w:tabs>
          <w:tab w:val="left" w:pos="0"/>
        </w:tabs>
        <w:jc w:val="both"/>
        <w:rPr>
          <w:sz w:val="28"/>
          <w:szCs w:val="28"/>
        </w:rPr>
      </w:pPr>
      <w:r w:rsidRPr="00F8282F">
        <w:rPr>
          <w:sz w:val="28"/>
          <w:szCs w:val="28"/>
        </w:rPr>
        <w:tab/>
        <w:t xml:space="preserve">В соответствии с частью 1 статьи 12.26 Кодекса Российской Федерации об административных правонарушениях, невыполнение водителем транспортного средства законного требования уполномоченного должностного лица о прохождении </w:t>
      </w:r>
      <w:r w:rsidRPr="0083121E">
        <w:rPr>
          <w:sz w:val="28"/>
          <w:szCs w:val="28"/>
        </w:rPr>
        <w:t xml:space="preserve">медицинского освидетельствования на состояние опьянения, если такие действия (бездействие) не содержат </w:t>
      </w:r>
      <w:hyperlink r:id="rId4" w:anchor="/document/10108000/entry/2641" w:history="1">
        <w:r w:rsidRPr="0083121E">
          <w:rPr>
            <w:rStyle w:val="Hyperlink"/>
            <w:color w:val="auto"/>
            <w:sz w:val="28"/>
            <w:szCs w:val="28"/>
            <w:u w:val="none"/>
          </w:rPr>
          <w:t>уголовно наказуемого</w:t>
        </w:r>
      </w:hyperlink>
      <w:r w:rsidRPr="0083121E">
        <w:rPr>
          <w:sz w:val="28"/>
          <w:szCs w:val="28"/>
        </w:rPr>
        <w:t xml:space="preserve"> деяния, 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лет.</w:t>
      </w:r>
    </w:p>
    <w:p w:rsidR="00F8282F" w:rsidRPr="00F8282F" w:rsidP="00F8282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3121E">
        <w:rPr>
          <w:sz w:val="28"/>
          <w:szCs w:val="28"/>
        </w:rPr>
        <w:t xml:space="preserve">При назначении наказания, судья учитывает характер </w:t>
      </w:r>
      <w:r w:rsidRPr="00F8282F">
        <w:rPr>
          <w:sz w:val="28"/>
          <w:szCs w:val="28"/>
        </w:rPr>
        <w:t>и степень общественной опасности совершенного правонарушения, связанного с источником повышенной опасности.</w:t>
      </w:r>
    </w:p>
    <w:p w:rsidR="00F8282F" w:rsidP="00F8282F">
      <w:pPr>
        <w:ind w:firstLine="720"/>
        <w:jc w:val="both"/>
        <w:rPr>
          <w:sz w:val="28"/>
          <w:szCs w:val="28"/>
        </w:rPr>
      </w:pPr>
      <w:r w:rsidRPr="00F8282F">
        <w:rPr>
          <w:sz w:val="28"/>
          <w:szCs w:val="28"/>
        </w:rPr>
        <w:t>На основании изложенного, руководствуясь частью 1 статьи 12.26, статьями 29.9, 29.10 Кодекса Российской Федерации об административных правонарушениях, мировой судья</w:t>
      </w:r>
    </w:p>
    <w:p w:rsidR="005B6784" w:rsidP="00F8282F">
      <w:pPr>
        <w:jc w:val="center"/>
        <w:rPr>
          <w:sz w:val="28"/>
          <w:szCs w:val="28"/>
        </w:rPr>
      </w:pPr>
    </w:p>
    <w:p w:rsidR="00F8282F" w:rsidRPr="00F8282F" w:rsidP="00F8282F">
      <w:pPr>
        <w:jc w:val="center"/>
        <w:rPr>
          <w:sz w:val="28"/>
          <w:szCs w:val="28"/>
        </w:rPr>
      </w:pPr>
      <w:r w:rsidRPr="00F8282F">
        <w:rPr>
          <w:sz w:val="28"/>
          <w:szCs w:val="28"/>
        </w:rPr>
        <w:t>ПОСТАНОВИЛ:</w:t>
      </w:r>
    </w:p>
    <w:p w:rsidR="00F8282F" w:rsidRPr="00F8282F" w:rsidP="00F8282F">
      <w:pPr>
        <w:ind w:firstLine="708"/>
        <w:jc w:val="both"/>
        <w:rPr>
          <w:sz w:val="28"/>
          <w:szCs w:val="28"/>
        </w:rPr>
      </w:pPr>
      <w:r w:rsidRPr="00F8282F">
        <w:rPr>
          <w:sz w:val="28"/>
          <w:szCs w:val="28"/>
        </w:rPr>
        <w:t>Теребусова</w:t>
      </w:r>
      <w:r w:rsidRPr="00F8282F">
        <w:rPr>
          <w:sz w:val="28"/>
          <w:szCs w:val="28"/>
        </w:rPr>
        <w:t xml:space="preserve"> Юрия Сергеевича</w:t>
      </w:r>
      <w:r w:rsidRPr="00F8282F">
        <w:rPr>
          <w:color w:val="FF0000"/>
          <w:sz w:val="28"/>
          <w:szCs w:val="28"/>
        </w:rPr>
        <w:t xml:space="preserve"> </w:t>
      </w:r>
      <w:r w:rsidRPr="00F8282F">
        <w:rPr>
          <w:sz w:val="28"/>
          <w:szCs w:val="28"/>
        </w:rPr>
        <w:t>признать виновным в совершении правонарушения, предусмотренного частью 1 статьи 12.26 Кодекса Российской Федерации об административных правонарушениях и назначить ему наказание в виде административного штрафа в размере 30 000 (тридцати тысяч) рублей с лишением права управления транспортными средствами сроком на 1 (один) год 6 (шесть) месяцев.</w:t>
      </w:r>
    </w:p>
    <w:p w:rsidR="00F8282F" w:rsidRPr="00F8282F" w:rsidP="00F8282F">
      <w:pPr>
        <w:ind w:firstLine="708"/>
        <w:jc w:val="both"/>
        <w:rPr>
          <w:sz w:val="28"/>
          <w:szCs w:val="28"/>
        </w:rPr>
      </w:pPr>
      <w:r w:rsidRPr="00F8282F">
        <w:rPr>
          <w:rStyle w:val="blk"/>
          <w:sz w:val="28"/>
          <w:szCs w:val="28"/>
        </w:rPr>
        <w:t xml:space="preserve">Возложить исполнение постановления о назначении административного наказания в части лишения права управления транспортными средствами на ОГИБДД ОМВД России по г. </w:t>
      </w:r>
      <w:r w:rsidRPr="00F8282F">
        <w:rPr>
          <w:rStyle w:val="blk"/>
          <w:sz w:val="28"/>
          <w:szCs w:val="28"/>
        </w:rPr>
        <w:t>Нягани</w:t>
      </w:r>
      <w:r w:rsidRPr="00F8282F">
        <w:rPr>
          <w:rStyle w:val="blk"/>
          <w:sz w:val="28"/>
          <w:szCs w:val="28"/>
        </w:rPr>
        <w:t>.</w:t>
      </w:r>
    </w:p>
    <w:p w:rsidR="00F8282F" w:rsidRPr="00F8282F" w:rsidP="00F8282F">
      <w:pPr>
        <w:shd w:val="clear" w:color="auto" w:fill="FFFFFF"/>
        <w:ind w:right="-1" w:firstLine="692"/>
        <w:jc w:val="both"/>
        <w:rPr>
          <w:sz w:val="28"/>
          <w:szCs w:val="28"/>
        </w:rPr>
      </w:pPr>
      <w:r w:rsidRPr="00F8282F">
        <w:rPr>
          <w:sz w:val="28"/>
          <w:szCs w:val="28"/>
        </w:rPr>
        <w:t xml:space="preserve">Штраф подлежит перечислению на счет получателя платежа: УФК по ХМАО-Югре (УМВД России по ХМАО-Югре), ИНН 8601010390, КПП 860101001, номер счета получателя платежа 03100643000000018700, банк получателя: РКЦ Ханты-Мансийск </w:t>
      </w:r>
      <w:r w:rsidRPr="00F8282F">
        <w:rPr>
          <w:sz w:val="28"/>
          <w:szCs w:val="28"/>
        </w:rPr>
        <w:t>г.Ханты-Мансийск</w:t>
      </w:r>
      <w:r w:rsidRPr="00F8282F">
        <w:rPr>
          <w:sz w:val="28"/>
          <w:szCs w:val="28"/>
        </w:rPr>
        <w:t xml:space="preserve">//УФК по Ханты-Мансийскому автономному округу-Югре </w:t>
      </w:r>
      <w:r w:rsidRPr="00F8282F">
        <w:rPr>
          <w:sz w:val="28"/>
          <w:szCs w:val="28"/>
        </w:rPr>
        <w:t>г.Ханты-Мансийск</w:t>
      </w:r>
      <w:r w:rsidRPr="00F8282F">
        <w:rPr>
          <w:sz w:val="28"/>
          <w:szCs w:val="28"/>
        </w:rPr>
        <w:t xml:space="preserve">, </w:t>
      </w:r>
      <w:r w:rsidRPr="00F8282F">
        <w:rPr>
          <w:sz w:val="28"/>
          <w:szCs w:val="28"/>
        </w:rPr>
        <w:t>кор.счет</w:t>
      </w:r>
      <w:r w:rsidRPr="00F8282F">
        <w:rPr>
          <w:sz w:val="28"/>
          <w:szCs w:val="28"/>
        </w:rPr>
        <w:t xml:space="preserve"> 40102810245370000007, КБК 18811601123010001140, БИК 007162163, ОКТМО 71879000, УИН 18810486230550003011.</w:t>
      </w:r>
    </w:p>
    <w:p w:rsidR="00F8282F" w:rsidRPr="00F46F9A" w:rsidP="00F8282F">
      <w:pPr>
        <w:shd w:val="clear" w:color="auto" w:fill="FFFFFF"/>
        <w:ind w:right="-1" w:firstLine="692"/>
        <w:jc w:val="both"/>
        <w:rPr>
          <w:sz w:val="28"/>
          <w:szCs w:val="28"/>
        </w:rPr>
      </w:pPr>
      <w:r w:rsidRPr="00F8282F">
        <w:rPr>
          <w:sz w:val="28"/>
          <w:szCs w:val="28"/>
        </w:rPr>
        <w:t xml:space="preserve"> Разъяснить о том, что в соответствии с частью 1 статьи 32.2 Кодекса Российской Федерации об административных правонарушениях,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</w:t>
      </w:r>
      <w:r w:rsidRPr="00F46F9A">
        <w:rPr>
          <w:sz w:val="28"/>
          <w:szCs w:val="28"/>
        </w:rPr>
        <w:t xml:space="preserve">административного штрафа в законную силу, за исключением случаев, предусмотренных </w:t>
      </w:r>
      <w:hyperlink r:id="rId5" w:anchor="/document/12125267/entry/322011" w:history="1">
        <w:r w:rsidRPr="00F46F9A">
          <w:rPr>
            <w:rStyle w:val="Hyperlink"/>
            <w:color w:val="auto"/>
            <w:sz w:val="28"/>
            <w:szCs w:val="28"/>
            <w:u w:val="none"/>
          </w:rPr>
          <w:t>частями 1.1</w:t>
        </w:r>
      </w:hyperlink>
      <w:r w:rsidRPr="00F46F9A">
        <w:rPr>
          <w:sz w:val="28"/>
          <w:szCs w:val="28"/>
        </w:rPr>
        <w:t xml:space="preserve">, </w:t>
      </w:r>
      <w:hyperlink r:id="rId5" w:anchor="/document/12125267/entry/302013" w:history="1">
        <w:r w:rsidRPr="00F46F9A">
          <w:rPr>
            <w:rStyle w:val="Hyperlink"/>
            <w:color w:val="auto"/>
            <w:sz w:val="28"/>
            <w:szCs w:val="28"/>
            <w:u w:val="none"/>
          </w:rPr>
          <w:t>1.3</w:t>
        </w:r>
      </w:hyperlink>
      <w:r w:rsidRPr="00F46F9A">
        <w:rPr>
          <w:sz w:val="28"/>
          <w:szCs w:val="28"/>
        </w:rPr>
        <w:t xml:space="preserve">, </w:t>
      </w:r>
      <w:hyperlink r:id="rId5" w:anchor="/document/12125267/entry/322131" w:history="1">
        <w:r w:rsidRPr="00F46F9A">
          <w:rPr>
            <w:rStyle w:val="Hyperlink"/>
            <w:color w:val="auto"/>
            <w:sz w:val="28"/>
            <w:szCs w:val="28"/>
            <w:u w:val="none"/>
          </w:rPr>
          <w:t>1.3-1</w:t>
        </w:r>
      </w:hyperlink>
      <w:r w:rsidRPr="00F46F9A">
        <w:rPr>
          <w:sz w:val="28"/>
          <w:szCs w:val="28"/>
        </w:rPr>
        <w:t xml:space="preserve">, </w:t>
      </w:r>
      <w:hyperlink r:id="rId5" w:anchor="/document/12125267/entry/322132" w:history="1">
        <w:r w:rsidRPr="00F46F9A">
          <w:rPr>
            <w:rStyle w:val="Hyperlink"/>
            <w:color w:val="auto"/>
            <w:sz w:val="28"/>
            <w:szCs w:val="28"/>
            <w:u w:val="none"/>
          </w:rPr>
          <w:t xml:space="preserve">1.3-2 </w:t>
        </w:r>
      </w:hyperlink>
      <w:r w:rsidRPr="00F46F9A">
        <w:rPr>
          <w:sz w:val="28"/>
          <w:szCs w:val="28"/>
        </w:rPr>
        <w:t xml:space="preserve">и </w:t>
      </w:r>
      <w:hyperlink r:id="rId5" w:anchor="/document/12125267/entry/302014" w:history="1">
        <w:r w:rsidRPr="00F46F9A">
          <w:rPr>
            <w:rStyle w:val="Hyperlink"/>
            <w:color w:val="auto"/>
            <w:sz w:val="28"/>
            <w:szCs w:val="28"/>
            <w:u w:val="none"/>
          </w:rPr>
          <w:t>1.4</w:t>
        </w:r>
      </w:hyperlink>
      <w:r w:rsidRPr="00F46F9A">
        <w:rPr>
          <w:sz w:val="28"/>
          <w:szCs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5" w:anchor="/document/12125267/entry/315" w:history="1">
        <w:r w:rsidRPr="00F46F9A"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 w:rsidRPr="00F46F9A">
        <w:rPr>
          <w:sz w:val="28"/>
          <w:szCs w:val="28"/>
        </w:rPr>
        <w:t xml:space="preserve"> настоящего Кодекса. В тот же срок должна быть предъявлена квитанция об уплате штрафа мировому судье судебного участка № 3 </w:t>
      </w:r>
      <w:r w:rsidRPr="00F46F9A">
        <w:rPr>
          <w:sz w:val="28"/>
          <w:szCs w:val="28"/>
        </w:rPr>
        <w:t>Няганского</w:t>
      </w:r>
      <w:r w:rsidRPr="00F46F9A">
        <w:rPr>
          <w:sz w:val="28"/>
          <w:szCs w:val="28"/>
        </w:rPr>
        <w:t xml:space="preserve"> судебного района ХМАО-Югры.</w:t>
      </w:r>
    </w:p>
    <w:p w:rsidR="00F8282F" w:rsidRPr="00F8282F" w:rsidP="00F8282F">
      <w:pPr>
        <w:ind w:firstLine="720"/>
        <w:jc w:val="both"/>
        <w:rPr>
          <w:sz w:val="28"/>
          <w:szCs w:val="28"/>
        </w:rPr>
      </w:pPr>
      <w:r w:rsidRPr="00F46F9A">
        <w:rPr>
          <w:sz w:val="28"/>
          <w:szCs w:val="28"/>
        </w:rPr>
        <w:t xml:space="preserve">Согласно части 5 статьи 32.2 Кодекса Российской Федерации </w:t>
      </w:r>
      <w:r w:rsidRPr="00F8282F">
        <w:rPr>
          <w:sz w:val="28"/>
          <w:szCs w:val="28"/>
        </w:rPr>
        <w:t xml:space="preserve">об административных правонарушениях, при отсутствии документа (в том числе не предъявлении квитанции в указанные выше сроки мировому судье судебного участка № 3 </w:t>
      </w:r>
      <w:r w:rsidRPr="00F8282F">
        <w:rPr>
          <w:sz w:val="28"/>
          <w:szCs w:val="28"/>
        </w:rPr>
        <w:t>Няганского</w:t>
      </w:r>
      <w:r w:rsidRPr="00F8282F">
        <w:rPr>
          <w:sz w:val="28"/>
          <w:szCs w:val="28"/>
        </w:rPr>
        <w:t xml:space="preserve"> судебного района ХМАО-Югры),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hyperlink w:anchor="sub_202501" w:history="1">
        <w:r w:rsidRPr="00F8282F">
          <w:rPr>
            <w:sz w:val="28"/>
            <w:szCs w:val="28"/>
          </w:rPr>
          <w:t>статьи 20.25</w:t>
        </w:r>
      </w:hyperlink>
      <w:r w:rsidRPr="00F8282F">
        <w:rPr>
          <w:sz w:val="28"/>
          <w:szCs w:val="28"/>
        </w:rPr>
        <w:t xml:space="preserve">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F8282F" w:rsidRPr="00F8282F" w:rsidP="00F8282F">
      <w:pPr>
        <w:ind w:firstLine="720"/>
        <w:jc w:val="both"/>
        <w:rPr>
          <w:sz w:val="28"/>
          <w:szCs w:val="28"/>
        </w:rPr>
      </w:pPr>
      <w:r w:rsidRPr="00F8282F">
        <w:rPr>
          <w:sz w:val="28"/>
          <w:szCs w:val="28"/>
        </w:rPr>
        <w:t xml:space="preserve">Разъяснить, что в соответствии со статьей 32.7 Кодекса Российской Федерации об административных правонарушениях, что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лицо, лишенное специального права, должно сдать все имеющиеся у него соответствующие удостоверения на управление транспортными средствами в ОГИБДД ОМВД России по г. </w:t>
      </w:r>
      <w:r w:rsidRPr="00F8282F">
        <w:rPr>
          <w:sz w:val="28"/>
          <w:szCs w:val="28"/>
        </w:rPr>
        <w:t>Нягань</w:t>
      </w:r>
      <w:r w:rsidRPr="00F8282F">
        <w:rPr>
          <w:sz w:val="28"/>
          <w:szCs w:val="28"/>
        </w:rPr>
        <w:t>, а в случае утраты указанного документа заявить об этом в указанный орган в тот же срок.</w:t>
      </w:r>
    </w:p>
    <w:p w:rsidR="00F8282F" w:rsidRPr="00F8282F" w:rsidP="00F828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8282F">
        <w:rPr>
          <w:sz w:val="28"/>
          <w:szCs w:val="28"/>
        </w:rPr>
        <w:t xml:space="preserve">В случае уклонения лица, лишенного специального права, от сдачи соответствующего удостоверения (специального разрешения) или иных документов срок лишения специального права прерывается. Течение срока </w:t>
      </w:r>
      <w:r w:rsidRPr="00F8282F">
        <w:rPr>
          <w:sz w:val="28"/>
          <w:szCs w:val="28"/>
        </w:rPr>
        <w:t>лишения специального права начинается со дня сдачи лицом либо изъятия у него соответствующего удостоверения (специального разрешения) или иных документов, а равно получения органом, исполняющим этот вид административного наказания, заявления лица об утрате указанных документов.</w:t>
      </w:r>
    </w:p>
    <w:p w:rsidR="00F8282F" w:rsidRPr="00F8282F" w:rsidP="00F828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8282F">
        <w:rPr>
          <w:sz w:val="28"/>
          <w:szCs w:val="28"/>
        </w:rPr>
        <w:t xml:space="preserve">Кроме того, разъяснять, что в соответствии с частью 2 статьи 12.7 Кодекса Российской Федерации об административных правонарушениях управление транспортным средством водителем, лишенным права управления транспортными средствами, </w:t>
      </w:r>
      <w:r w:rsidRPr="00F8282F">
        <w:rPr>
          <w:sz w:val="28"/>
          <w:szCs w:val="28"/>
        </w:rPr>
        <w:t xml:space="preserve">влечет наложение административного штрафа в размере тридцати тысяч рублей, либо административный арест на срок до пятнадцати суток, либо обязательные работы на срок от ста до двухсот часов. </w:t>
      </w:r>
    </w:p>
    <w:p w:rsidR="00F8282F" w:rsidRPr="00F8282F" w:rsidP="00F8282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F8282F">
        <w:rPr>
          <w:color w:val="000000"/>
          <w:sz w:val="28"/>
          <w:szCs w:val="28"/>
        </w:rPr>
        <w:t>Повторное совершение административного правонарушения, предусмотренного частью 2 статьи 12.7 Кодекса Российской Федерации об административных правонарушениях влечет привлечение к административной ответственности по части 4 статьи 12.7 Кодекса Российской Федерации об административных правонарушениях.</w:t>
      </w:r>
    </w:p>
    <w:p w:rsidR="00F8282F" w:rsidRPr="00F8282F" w:rsidP="00F8282F">
      <w:pPr>
        <w:ind w:firstLine="708"/>
        <w:jc w:val="both"/>
        <w:rPr>
          <w:sz w:val="28"/>
          <w:szCs w:val="28"/>
        </w:rPr>
      </w:pPr>
      <w:r w:rsidRPr="00F8282F">
        <w:rPr>
          <w:sz w:val="28"/>
          <w:szCs w:val="28"/>
        </w:rPr>
        <w:t>Управление автомобилем либо другим механическим транспортным средством лицом, находящимся в состоянии опьянения, подвергнутым административному наказанию за управление транспортным средством в состоянии опьянения, влечет уголовную ответственность в соответствии со статьей 264.1 Уголовного кодекса Российской Федерации.</w:t>
      </w:r>
    </w:p>
    <w:p w:rsidR="00F8282F" w:rsidRPr="00F8282F" w:rsidP="00F8282F">
      <w:pPr>
        <w:ind w:firstLine="708"/>
        <w:jc w:val="both"/>
        <w:rPr>
          <w:sz w:val="28"/>
          <w:szCs w:val="28"/>
        </w:rPr>
      </w:pPr>
      <w:r w:rsidRPr="00F8282F">
        <w:rPr>
          <w:sz w:val="28"/>
          <w:szCs w:val="28"/>
        </w:rPr>
        <w:t xml:space="preserve">Постановление по делу об административном правонарушении может быть обжаловано в </w:t>
      </w:r>
      <w:r w:rsidRPr="00F8282F">
        <w:rPr>
          <w:sz w:val="28"/>
          <w:szCs w:val="28"/>
        </w:rPr>
        <w:t>Няганский</w:t>
      </w:r>
      <w:r w:rsidRPr="00F8282F">
        <w:rPr>
          <w:sz w:val="28"/>
          <w:szCs w:val="28"/>
        </w:rPr>
        <w:t xml:space="preserve"> городской суд Ханты-Мансийского автономного округа-Югры через мирового судью судебного участка №3 </w:t>
      </w:r>
      <w:r w:rsidRPr="00F8282F">
        <w:rPr>
          <w:sz w:val="28"/>
          <w:szCs w:val="28"/>
        </w:rPr>
        <w:t>Няганского</w:t>
      </w:r>
      <w:r w:rsidRPr="00F8282F">
        <w:rPr>
          <w:sz w:val="28"/>
          <w:szCs w:val="28"/>
        </w:rPr>
        <w:t xml:space="preserve"> судебного района Ханты-Мансийского автономного округа-Югры либо непосредственно в суд, уполномоченный рассматривать жалобу, в течение 10 суток с момента вручения или получении копии постановления.</w:t>
      </w:r>
    </w:p>
    <w:p w:rsidR="00F8282F" w:rsidRPr="00F8282F" w:rsidP="00F8282F">
      <w:pPr>
        <w:jc w:val="both"/>
        <w:rPr>
          <w:sz w:val="28"/>
          <w:szCs w:val="28"/>
        </w:rPr>
      </w:pPr>
    </w:p>
    <w:p w:rsidR="00F8282F" w:rsidRPr="00F8282F" w:rsidP="00F8282F">
      <w:pPr>
        <w:jc w:val="both"/>
        <w:rPr>
          <w:sz w:val="28"/>
          <w:szCs w:val="28"/>
        </w:rPr>
      </w:pPr>
    </w:p>
    <w:p w:rsidR="00F8282F" w:rsidRPr="00F8282F" w:rsidP="00F8282F">
      <w:pPr>
        <w:pStyle w:val="BodyText"/>
        <w:tabs>
          <w:tab w:val="left" w:pos="0"/>
        </w:tabs>
        <w:spacing w:after="0"/>
        <w:jc w:val="both"/>
        <w:rPr>
          <w:sz w:val="28"/>
          <w:szCs w:val="28"/>
        </w:rPr>
      </w:pPr>
      <w:r w:rsidRPr="00F8282F">
        <w:rPr>
          <w:sz w:val="28"/>
          <w:szCs w:val="28"/>
        </w:rPr>
        <w:tab/>
        <w:t>Мировой судья</w:t>
      </w:r>
      <w:r w:rsidRPr="00F8282F">
        <w:rPr>
          <w:sz w:val="28"/>
          <w:szCs w:val="28"/>
        </w:rPr>
        <w:tab/>
      </w:r>
      <w:r w:rsidRPr="00F8282F">
        <w:rPr>
          <w:sz w:val="28"/>
          <w:szCs w:val="28"/>
        </w:rPr>
        <w:tab/>
      </w:r>
      <w:r w:rsidRPr="00F8282F">
        <w:rPr>
          <w:sz w:val="28"/>
          <w:szCs w:val="28"/>
        </w:rPr>
        <w:tab/>
      </w:r>
      <w:r w:rsidRPr="00F8282F">
        <w:rPr>
          <w:sz w:val="28"/>
          <w:szCs w:val="28"/>
        </w:rPr>
        <w:tab/>
      </w:r>
      <w:r w:rsidRPr="00F8282F">
        <w:rPr>
          <w:sz w:val="28"/>
          <w:szCs w:val="28"/>
        </w:rPr>
        <w:tab/>
      </w:r>
      <w:r w:rsidRPr="00F8282F">
        <w:rPr>
          <w:sz w:val="28"/>
          <w:szCs w:val="28"/>
        </w:rPr>
        <w:tab/>
        <w:t xml:space="preserve">                Р.Р. Изюмцева</w:t>
      </w:r>
    </w:p>
    <w:p w:rsidR="009D61FF" w:rsidRPr="00F8282F">
      <w:pPr>
        <w:rPr>
          <w:sz w:val="28"/>
          <w:szCs w:val="28"/>
        </w:rPr>
      </w:pPr>
    </w:p>
    <w:sectPr w:rsidSect="00865B02">
      <w:headerReference w:type="default" r:id="rId6"/>
      <w:footerReference w:type="even" r:id="rId7"/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B0DF4" w:rsidP="006B426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AB0DF4" w:rsidP="00766BF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B0DF4" w:rsidP="006B426F">
    <w:pPr>
      <w:pStyle w:val="Footer"/>
      <w:framePr w:wrap="around" w:vAnchor="text" w:hAnchor="margin" w:xAlign="center" w:y="1"/>
      <w:rPr>
        <w:rStyle w:val="PageNumber"/>
      </w:rPr>
    </w:pPr>
  </w:p>
  <w:p w:rsidR="00AB0DF4" w:rsidP="00766BFB">
    <w:pPr>
      <w:pStyle w:val="Footer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E5805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B80DF5">
      <w:rPr>
        <w:noProof/>
      </w:rPr>
      <w:t>8</w:t>
    </w:r>
    <w:r>
      <w:fldChar w:fldCharType="end"/>
    </w:r>
  </w:p>
  <w:p w:rsidR="00AE58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CA7"/>
    <w:rsid w:val="00026C55"/>
    <w:rsid w:val="000E7314"/>
    <w:rsid w:val="002C60CF"/>
    <w:rsid w:val="003A7E5E"/>
    <w:rsid w:val="004A5CEB"/>
    <w:rsid w:val="005B6784"/>
    <w:rsid w:val="006B426F"/>
    <w:rsid w:val="00766BFB"/>
    <w:rsid w:val="007E4E15"/>
    <w:rsid w:val="008004BA"/>
    <w:rsid w:val="008239E2"/>
    <w:rsid w:val="0083121E"/>
    <w:rsid w:val="00967CA7"/>
    <w:rsid w:val="009D61FF"/>
    <w:rsid w:val="00AB0DF4"/>
    <w:rsid w:val="00AE5805"/>
    <w:rsid w:val="00B80DF5"/>
    <w:rsid w:val="00F46F9A"/>
    <w:rsid w:val="00F8282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D258244E-BA5B-4CDD-8789-2C497AB0F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1"/>
    <w:qFormat/>
    <w:rsid w:val="00F8282F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F828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odyText">
    <w:name w:val="Body Text"/>
    <w:basedOn w:val="Normal"/>
    <w:link w:val="a"/>
    <w:rsid w:val="00F8282F"/>
    <w:pPr>
      <w:spacing w:after="120"/>
    </w:pPr>
  </w:style>
  <w:style w:type="character" w:customStyle="1" w:styleId="a">
    <w:name w:val="Основной текст Знак"/>
    <w:basedOn w:val="DefaultParagraphFont"/>
    <w:link w:val="BodyText"/>
    <w:rsid w:val="00F828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a0"/>
    <w:rsid w:val="00F8282F"/>
    <w:pPr>
      <w:ind w:left="2835"/>
      <w:jc w:val="both"/>
    </w:pPr>
    <w:rPr>
      <w:sz w:val="24"/>
      <w:lang w:val="x-none" w:eastAsia="x-none"/>
    </w:rPr>
  </w:style>
  <w:style w:type="character" w:customStyle="1" w:styleId="a0">
    <w:name w:val="Основной текст с отступом Знак"/>
    <w:basedOn w:val="DefaultParagraphFont"/>
    <w:link w:val="BodyTextIndent"/>
    <w:rsid w:val="00F8282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Footer">
    <w:name w:val="footer"/>
    <w:basedOn w:val="Normal"/>
    <w:link w:val="a1"/>
    <w:rsid w:val="00F8282F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rsid w:val="00F828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rsid w:val="00F8282F"/>
  </w:style>
  <w:style w:type="character" w:styleId="Hyperlink">
    <w:name w:val="Hyperlink"/>
    <w:uiPriority w:val="99"/>
    <w:unhideWhenUsed/>
    <w:rsid w:val="00F8282F"/>
    <w:rPr>
      <w:color w:val="0000FF"/>
      <w:u w:val="single"/>
    </w:rPr>
  </w:style>
  <w:style w:type="character" w:customStyle="1" w:styleId="blk">
    <w:name w:val="blk"/>
    <w:rsid w:val="00F8282F"/>
  </w:style>
  <w:style w:type="character" w:customStyle="1" w:styleId="2">
    <w:name w:val="Основной текст (2)_"/>
    <w:link w:val="20"/>
    <w:rsid w:val="00F8282F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F8282F"/>
    <w:pPr>
      <w:widowControl w:val="0"/>
      <w:shd w:val="clear" w:color="auto" w:fill="FFFFFF"/>
      <w:spacing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Header">
    <w:name w:val="header"/>
    <w:basedOn w:val="Normal"/>
    <w:link w:val="a2"/>
    <w:uiPriority w:val="99"/>
    <w:unhideWhenUsed/>
    <w:rsid w:val="00F8282F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F828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a3"/>
    <w:uiPriority w:val="99"/>
    <w:semiHidden/>
    <w:unhideWhenUsed/>
    <w:rsid w:val="00F46F9A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F46F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home.garant.ru/" TargetMode="External" /><Relationship Id="rId5" Type="http://schemas.openxmlformats.org/officeDocument/2006/relationships/hyperlink" Target="https://mobileonline.garant.ru/" TargetMode="Externa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